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0547E2" w14:textId="0BC2ADCF" w:rsidR="00BA0C63" w:rsidRDefault="00BA0C63" w:rsidP="00F728FC">
      <w:pPr>
        <w:pStyle w:val="Title"/>
        <w:spacing w:line="276" w:lineRule="auto"/>
        <w:rPr>
          <w:rFonts w:ascii="Times New Roman" w:hAnsi="Times New Roman" w:cs="Times New Roman"/>
          <w:b/>
          <w:bCs/>
        </w:rPr>
      </w:pPr>
      <w:r>
        <w:rPr>
          <w:rFonts w:ascii="Times New Roman" w:hAnsi="Times New Roman" w:cs="Times New Roman"/>
          <w:b/>
          <w:bCs/>
        </w:rPr>
        <w:t>The Battle of the Neighborhoods</w:t>
      </w:r>
    </w:p>
    <w:p w14:paraId="46928C35" w14:textId="7F1994F5" w:rsidR="00F728FC" w:rsidRDefault="00F728FC" w:rsidP="00F728FC">
      <w:pPr>
        <w:spacing w:line="276" w:lineRule="auto"/>
        <w:jc w:val="center"/>
      </w:pPr>
    </w:p>
    <w:p w14:paraId="137474B1" w14:textId="41609FE2" w:rsidR="00F728FC" w:rsidRDefault="00F728FC" w:rsidP="00F728FC">
      <w:pPr>
        <w:spacing w:line="276" w:lineRule="auto"/>
        <w:jc w:val="center"/>
        <w:rPr>
          <w:rFonts w:ascii="Times New Roman" w:hAnsi="Times New Roman" w:cs="Times New Roman"/>
        </w:rPr>
      </w:pPr>
      <w:r>
        <w:rPr>
          <w:rFonts w:ascii="Times New Roman" w:hAnsi="Times New Roman" w:cs="Times New Roman"/>
        </w:rPr>
        <w:t>Brandon Truong</w:t>
      </w:r>
    </w:p>
    <w:p w14:paraId="32E27B9E" w14:textId="6F8A7842" w:rsidR="00F728FC" w:rsidRPr="00F728FC" w:rsidRDefault="00F774F8" w:rsidP="00F728FC">
      <w:pPr>
        <w:spacing w:line="276" w:lineRule="auto"/>
        <w:jc w:val="center"/>
        <w:rPr>
          <w:rFonts w:ascii="Times New Roman" w:hAnsi="Times New Roman" w:cs="Times New Roman"/>
        </w:rPr>
      </w:pPr>
      <w:r>
        <w:rPr>
          <w:rFonts w:ascii="Times New Roman" w:hAnsi="Times New Roman" w:cs="Times New Roman"/>
        </w:rPr>
        <w:t>March 2020</w:t>
      </w:r>
    </w:p>
    <w:p w14:paraId="0C916CA9" w14:textId="4202445E" w:rsidR="00BA0C63" w:rsidRDefault="00BA0C63" w:rsidP="00F728FC">
      <w:pPr>
        <w:spacing w:line="276" w:lineRule="auto"/>
      </w:pPr>
    </w:p>
    <w:p w14:paraId="72B478E3" w14:textId="77777777" w:rsidR="007B7761" w:rsidRDefault="00BA0C63" w:rsidP="007B7761">
      <w:pPr>
        <w:pStyle w:val="ListParagraph"/>
        <w:numPr>
          <w:ilvl w:val="0"/>
          <w:numId w:val="3"/>
        </w:numPr>
        <w:spacing w:line="276" w:lineRule="auto"/>
        <w:rPr>
          <w:rFonts w:ascii="Times New Roman" w:hAnsi="Times New Roman" w:cs="Times New Roman"/>
          <w:b/>
          <w:bCs/>
          <w:sz w:val="32"/>
          <w:szCs w:val="32"/>
        </w:rPr>
      </w:pPr>
      <w:r w:rsidRPr="00BA0C63">
        <w:rPr>
          <w:rFonts w:ascii="Times New Roman" w:hAnsi="Times New Roman" w:cs="Times New Roman"/>
          <w:b/>
          <w:bCs/>
          <w:sz w:val="36"/>
          <w:szCs w:val="36"/>
        </w:rPr>
        <w:t>I</w:t>
      </w:r>
      <w:r w:rsidRPr="00BA0C63">
        <w:rPr>
          <w:rFonts w:ascii="Times New Roman" w:hAnsi="Times New Roman" w:cs="Times New Roman"/>
          <w:b/>
          <w:bCs/>
          <w:sz w:val="32"/>
          <w:szCs w:val="32"/>
        </w:rPr>
        <w:t>ntroduction</w:t>
      </w:r>
      <w:r w:rsidR="007B7761">
        <w:rPr>
          <w:rFonts w:ascii="Times New Roman" w:hAnsi="Times New Roman" w:cs="Times New Roman"/>
          <w:b/>
          <w:bCs/>
          <w:sz w:val="32"/>
          <w:szCs w:val="32"/>
        </w:rPr>
        <w:t xml:space="preserve"> and Background</w:t>
      </w:r>
    </w:p>
    <w:p w14:paraId="1B129032" w14:textId="108E81D9" w:rsidR="005D47B4" w:rsidRPr="007B7761" w:rsidRDefault="005D47B4" w:rsidP="007B7761">
      <w:pPr>
        <w:spacing w:line="276" w:lineRule="auto"/>
        <w:ind w:firstLine="360"/>
        <w:rPr>
          <w:rFonts w:ascii="Times New Roman" w:hAnsi="Times New Roman" w:cs="Times New Roman"/>
          <w:b/>
          <w:bCs/>
          <w:sz w:val="32"/>
          <w:szCs w:val="32"/>
        </w:rPr>
      </w:pPr>
      <w:r w:rsidRPr="007B7761">
        <w:rPr>
          <w:rFonts w:ascii="Times New Roman" w:hAnsi="Times New Roman" w:cs="Times New Roman"/>
          <w:sz w:val="32"/>
          <w:szCs w:val="32"/>
        </w:rPr>
        <w:t>No city is a carbon copy of another due to the variety of venues that contribute to the city’s culture. Each city differs in its location and the commodities that are provided by the city and its inhabitants for everyone who comes to the city. Although they are unique, cities can be grouped together by common kinds of neighborhoods. Also, it’s possible to segment the venues in a neighborhood according to the venue category, as well as grouping neighborhoods together that are similar. By grouping similar neighborhoods together, it can serve as a variable to aid in making a decision when people want to move to a different city.</w:t>
      </w:r>
    </w:p>
    <w:p w14:paraId="09400C03" w14:textId="21019A05" w:rsidR="007B61E4" w:rsidRPr="007B7761" w:rsidRDefault="007B61E4" w:rsidP="007B7761">
      <w:pPr>
        <w:spacing w:line="276" w:lineRule="auto"/>
        <w:rPr>
          <w:rFonts w:ascii="Times New Roman" w:hAnsi="Times New Roman" w:cs="Times New Roman"/>
          <w:b/>
          <w:bCs/>
          <w:sz w:val="32"/>
          <w:szCs w:val="32"/>
        </w:rPr>
      </w:pPr>
    </w:p>
    <w:p w14:paraId="613006F0" w14:textId="6FA634A1" w:rsidR="00E30010" w:rsidRDefault="00321AC4" w:rsidP="007B7761">
      <w:pPr>
        <w:ind w:firstLine="360"/>
        <w:rPr>
          <w:rFonts w:ascii="Times New Roman" w:hAnsi="Times New Roman" w:cs="Times New Roman"/>
          <w:sz w:val="32"/>
          <w:szCs w:val="32"/>
        </w:rPr>
      </w:pPr>
      <w:r>
        <w:rPr>
          <w:rFonts w:ascii="Times New Roman" w:hAnsi="Times New Roman" w:cs="Times New Roman"/>
          <w:sz w:val="32"/>
          <w:szCs w:val="32"/>
        </w:rPr>
        <w:t xml:space="preserve">The objective is to find identical neighborhoods in different cities in order to help provide </w:t>
      </w:r>
      <w:r w:rsidR="008D1CF8">
        <w:rPr>
          <w:rFonts w:ascii="Times New Roman" w:hAnsi="Times New Roman" w:cs="Times New Roman"/>
          <w:sz w:val="32"/>
          <w:szCs w:val="32"/>
        </w:rPr>
        <w:t>people</w:t>
      </w:r>
      <w:r w:rsidR="001C3639">
        <w:rPr>
          <w:rFonts w:ascii="Times New Roman" w:hAnsi="Times New Roman" w:cs="Times New Roman"/>
          <w:sz w:val="32"/>
          <w:szCs w:val="32"/>
        </w:rPr>
        <w:t>,</w:t>
      </w:r>
      <w:r w:rsidR="008D1CF8">
        <w:rPr>
          <w:rFonts w:ascii="Times New Roman" w:hAnsi="Times New Roman" w:cs="Times New Roman"/>
          <w:sz w:val="32"/>
          <w:szCs w:val="32"/>
        </w:rPr>
        <w:t xml:space="preserve"> </w:t>
      </w:r>
      <w:r w:rsidR="00D67C69">
        <w:rPr>
          <w:rFonts w:ascii="Times New Roman" w:hAnsi="Times New Roman" w:cs="Times New Roman"/>
          <w:sz w:val="32"/>
          <w:szCs w:val="32"/>
        </w:rPr>
        <w:t>who are making a decision to choose a neighborhood in another location</w:t>
      </w:r>
      <w:r w:rsidR="001C3639">
        <w:rPr>
          <w:rFonts w:ascii="Times New Roman" w:hAnsi="Times New Roman" w:cs="Times New Roman"/>
          <w:sz w:val="32"/>
          <w:szCs w:val="32"/>
        </w:rPr>
        <w:t>, some insight.</w:t>
      </w:r>
    </w:p>
    <w:p w14:paraId="563DF3E8" w14:textId="21C2E905" w:rsidR="00E30010" w:rsidRDefault="00E30010" w:rsidP="00E30010">
      <w:pPr>
        <w:ind w:left="360"/>
        <w:rPr>
          <w:rFonts w:ascii="Times New Roman" w:hAnsi="Times New Roman" w:cs="Times New Roman"/>
          <w:sz w:val="32"/>
          <w:szCs w:val="32"/>
        </w:rPr>
      </w:pPr>
    </w:p>
    <w:p w14:paraId="018805CA" w14:textId="37C0C861" w:rsidR="00BD04F3" w:rsidRPr="007B7761" w:rsidRDefault="00E30010" w:rsidP="007B7761">
      <w:pPr>
        <w:pStyle w:val="ListParagraph"/>
        <w:numPr>
          <w:ilvl w:val="0"/>
          <w:numId w:val="3"/>
        </w:numPr>
        <w:rPr>
          <w:rFonts w:ascii="Times New Roman" w:hAnsi="Times New Roman" w:cs="Times New Roman"/>
          <w:b/>
          <w:bCs/>
          <w:sz w:val="32"/>
          <w:szCs w:val="32"/>
        </w:rPr>
      </w:pPr>
      <w:r>
        <w:rPr>
          <w:rFonts w:ascii="Times New Roman" w:hAnsi="Times New Roman" w:cs="Times New Roman"/>
          <w:b/>
          <w:bCs/>
          <w:sz w:val="32"/>
          <w:szCs w:val="32"/>
        </w:rPr>
        <w:t>Data Acquisition and Cleaning</w:t>
      </w:r>
    </w:p>
    <w:p w14:paraId="5E1B8FAA" w14:textId="77777777" w:rsidR="00411CCD" w:rsidRDefault="002C75A5" w:rsidP="005527DF">
      <w:pPr>
        <w:ind w:firstLine="360"/>
        <w:rPr>
          <w:rFonts w:ascii="Times New Roman" w:hAnsi="Times New Roman" w:cs="Times New Roman"/>
          <w:sz w:val="32"/>
          <w:szCs w:val="32"/>
        </w:rPr>
      </w:pPr>
      <w:r w:rsidRPr="002C75A5">
        <w:rPr>
          <w:rFonts w:ascii="Times New Roman" w:hAnsi="Times New Roman" w:cs="Times New Roman"/>
          <w:sz w:val="32"/>
          <w:szCs w:val="32"/>
        </w:rPr>
        <w:t xml:space="preserve">This project works with two sets of data. The first set of data will consist of </w:t>
      </w:r>
      <w:r w:rsidR="0000741C">
        <w:rPr>
          <w:rFonts w:ascii="Times New Roman" w:hAnsi="Times New Roman" w:cs="Times New Roman"/>
          <w:sz w:val="32"/>
          <w:szCs w:val="32"/>
        </w:rPr>
        <w:t>Toronto</w:t>
      </w:r>
      <w:r w:rsidRPr="002C75A5">
        <w:rPr>
          <w:rFonts w:ascii="Times New Roman" w:hAnsi="Times New Roman" w:cs="Times New Roman"/>
          <w:sz w:val="32"/>
          <w:szCs w:val="32"/>
        </w:rPr>
        <w:t>’s different neighborhoods and their geometric coordinates</w:t>
      </w:r>
      <w:r w:rsidR="00BA55AF">
        <w:rPr>
          <w:rFonts w:ascii="Times New Roman" w:hAnsi="Times New Roman" w:cs="Times New Roman"/>
          <w:sz w:val="32"/>
          <w:szCs w:val="32"/>
        </w:rPr>
        <w:t xml:space="preserve"> (</w:t>
      </w:r>
      <w:r w:rsidR="00954ED9">
        <w:rPr>
          <w:rFonts w:ascii="Times New Roman" w:hAnsi="Times New Roman" w:cs="Times New Roman"/>
          <w:sz w:val="32"/>
          <w:szCs w:val="32"/>
        </w:rPr>
        <w:t xml:space="preserve">link is </w:t>
      </w:r>
      <w:hyperlink r:id="rId5" w:history="1">
        <w:r w:rsidR="00954ED9" w:rsidRPr="00954ED9">
          <w:rPr>
            <w:rStyle w:val="Hyperlink"/>
            <w:rFonts w:ascii="Times New Roman" w:hAnsi="Times New Roman" w:cs="Times New Roman"/>
            <w:sz w:val="32"/>
            <w:szCs w:val="32"/>
          </w:rPr>
          <w:t>here</w:t>
        </w:r>
      </w:hyperlink>
      <w:r w:rsidR="00954ED9">
        <w:rPr>
          <w:rFonts w:ascii="Times New Roman" w:hAnsi="Times New Roman" w:cs="Times New Roman"/>
          <w:sz w:val="32"/>
          <w:szCs w:val="32"/>
        </w:rPr>
        <w:t>).</w:t>
      </w:r>
      <w:r w:rsidRPr="002C75A5">
        <w:rPr>
          <w:rFonts w:ascii="Times New Roman" w:hAnsi="Times New Roman" w:cs="Times New Roman"/>
          <w:sz w:val="32"/>
          <w:szCs w:val="32"/>
        </w:rPr>
        <w:t>The second set of data will have New York’s different neighborhoods and their geometric coordinates.</w:t>
      </w:r>
    </w:p>
    <w:p w14:paraId="54D27A4E" w14:textId="1A14255A" w:rsidR="004E19D3" w:rsidRDefault="00485773" w:rsidP="00411CCD">
      <w:pPr>
        <w:ind w:firstLine="360"/>
        <w:rPr>
          <w:rFonts w:ascii="Times New Roman" w:hAnsi="Times New Roman" w:cs="Times New Roman"/>
          <w:sz w:val="32"/>
          <w:szCs w:val="32"/>
        </w:rPr>
      </w:pPr>
      <w:r>
        <w:rPr>
          <w:rFonts w:ascii="Times New Roman" w:hAnsi="Times New Roman" w:cs="Times New Roman"/>
          <w:sz w:val="32"/>
          <w:szCs w:val="32"/>
        </w:rPr>
        <w:t>The data pertaining to New York is in json format</w:t>
      </w:r>
      <w:r w:rsidR="009E0D32">
        <w:rPr>
          <w:rFonts w:ascii="Times New Roman" w:hAnsi="Times New Roman" w:cs="Times New Roman"/>
          <w:sz w:val="32"/>
          <w:szCs w:val="32"/>
        </w:rPr>
        <w:t>. Upon examining</w:t>
      </w:r>
      <w:r w:rsidR="00D22419">
        <w:rPr>
          <w:rFonts w:ascii="Times New Roman" w:hAnsi="Times New Roman" w:cs="Times New Roman"/>
          <w:sz w:val="32"/>
          <w:szCs w:val="32"/>
        </w:rPr>
        <w:t xml:space="preserve"> </w:t>
      </w:r>
      <w:r w:rsidR="00F155DB">
        <w:rPr>
          <w:rFonts w:ascii="Times New Roman" w:hAnsi="Times New Roman" w:cs="Times New Roman"/>
          <w:sz w:val="32"/>
          <w:szCs w:val="32"/>
        </w:rPr>
        <w:t xml:space="preserve">it, the data needed </w:t>
      </w:r>
      <w:r w:rsidR="00753545">
        <w:rPr>
          <w:rFonts w:ascii="Times New Roman" w:hAnsi="Times New Roman" w:cs="Times New Roman"/>
          <w:sz w:val="32"/>
          <w:szCs w:val="32"/>
        </w:rPr>
        <w:t>was under the “features” category.</w:t>
      </w:r>
      <w:r w:rsidR="00212E12">
        <w:rPr>
          <w:rFonts w:ascii="Times New Roman" w:hAnsi="Times New Roman" w:cs="Times New Roman"/>
          <w:sz w:val="32"/>
          <w:szCs w:val="32"/>
        </w:rPr>
        <w:t xml:space="preserve"> We formatted the json data</w:t>
      </w:r>
      <w:r w:rsidR="00906593">
        <w:rPr>
          <w:rFonts w:ascii="Times New Roman" w:hAnsi="Times New Roman" w:cs="Times New Roman"/>
          <w:sz w:val="32"/>
          <w:szCs w:val="32"/>
        </w:rPr>
        <w:t>, resulting in a data frame consisting of 4 columns: borough, neighborhood, latitude, and longitude.</w:t>
      </w:r>
    </w:p>
    <w:p w14:paraId="08E08F84" w14:textId="49EE8E89" w:rsidR="004E4D34" w:rsidRDefault="009408B9" w:rsidP="00412DFA">
      <w:pPr>
        <w:ind w:firstLine="360"/>
        <w:rPr>
          <w:rFonts w:ascii="Times New Roman" w:hAnsi="Times New Roman" w:cs="Times New Roman"/>
          <w:sz w:val="32"/>
          <w:szCs w:val="32"/>
        </w:rPr>
      </w:pPr>
      <w:r>
        <w:rPr>
          <w:rFonts w:ascii="Times New Roman" w:hAnsi="Times New Roman" w:cs="Times New Roman"/>
          <w:sz w:val="32"/>
          <w:szCs w:val="32"/>
        </w:rPr>
        <w:t xml:space="preserve">The data </w:t>
      </w:r>
      <w:r w:rsidR="00FE4582">
        <w:rPr>
          <w:rFonts w:ascii="Times New Roman" w:hAnsi="Times New Roman" w:cs="Times New Roman"/>
          <w:sz w:val="32"/>
          <w:szCs w:val="32"/>
        </w:rPr>
        <w:t xml:space="preserve">of Toronto </w:t>
      </w:r>
      <w:r w:rsidR="00B6495E">
        <w:rPr>
          <w:rFonts w:ascii="Times New Roman" w:hAnsi="Times New Roman" w:cs="Times New Roman"/>
          <w:sz w:val="32"/>
          <w:szCs w:val="32"/>
        </w:rPr>
        <w:t xml:space="preserve">is from a Wikipedia page that contains the postcode </w:t>
      </w:r>
      <w:r w:rsidR="00FD7110">
        <w:rPr>
          <w:rFonts w:ascii="Times New Roman" w:hAnsi="Times New Roman" w:cs="Times New Roman"/>
          <w:sz w:val="32"/>
          <w:szCs w:val="32"/>
        </w:rPr>
        <w:t>of Toronto.</w:t>
      </w:r>
      <w:r w:rsidR="00625643">
        <w:rPr>
          <w:rFonts w:ascii="Times New Roman" w:hAnsi="Times New Roman" w:cs="Times New Roman"/>
          <w:sz w:val="32"/>
          <w:szCs w:val="32"/>
        </w:rPr>
        <w:t xml:space="preserve"> The data is scraped using BeautifulSoup</w:t>
      </w:r>
      <w:r w:rsidR="00725907">
        <w:rPr>
          <w:rFonts w:ascii="Times New Roman" w:hAnsi="Times New Roman" w:cs="Times New Roman"/>
          <w:sz w:val="32"/>
          <w:szCs w:val="32"/>
        </w:rPr>
        <w:t xml:space="preserve"> to extract the table data.</w:t>
      </w:r>
      <w:r w:rsidR="00547B8F">
        <w:rPr>
          <w:rFonts w:ascii="Times New Roman" w:hAnsi="Times New Roman" w:cs="Times New Roman"/>
          <w:sz w:val="32"/>
          <w:szCs w:val="32"/>
        </w:rPr>
        <w:t xml:space="preserve"> After further cleaning, the data frame</w:t>
      </w:r>
      <w:r w:rsidR="00935895">
        <w:rPr>
          <w:rFonts w:ascii="Times New Roman" w:hAnsi="Times New Roman" w:cs="Times New Roman"/>
          <w:sz w:val="32"/>
          <w:szCs w:val="32"/>
        </w:rPr>
        <w:t xml:space="preserve"> is obtained, </w:t>
      </w:r>
      <w:r w:rsidR="00935895">
        <w:rPr>
          <w:rFonts w:ascii="Times New Roman" w:hAnsi="Times New Roman" w:cs="Times New Roman"/>
          <w:sz w:val="32"/>
          <w:szCs w:val="32"/>
        </w:rPr>
        <w:lastRenderedPageBreak/>
        <w:t>consisting of the postcode, borough, and neighborhood.</w:t>
      </w:r>
      <w:r w:rsidR="00EC21ED">
        <w:rPr>
          <w:rFonts w:ascii="Times New Roman" w:hAnsi="Times New Roman" w:cs="Times New Roman"/>
          <w:sz w:val="32"/>
          <w:szCs w:val="32"/>
        </w:rPr>
        <w:t xml:space="preserve"> However, some of the values under </w:t>
      </w:r>
      <w:r w:rsidR="00367C60">
        <w:rPr>
          <w:rFonts w:ascii="Times New Roman" w:hAnsi="Times New Roman" w:cs="Times New Roman"/>
          <w:sz w:val="32"/>
          <w:szCs w:val="32"/>
        </w:rPr>
        <w:t xml:space="preserve">the “borough” column </w:t>
      </w:r>
      <w:r w:rsidR="00BF46C8">
        <w:rPr>
          <w:rFonts w:ascii="Times New Roman" w:hAnsi="Times New Roman" w:cs="Times New Roman"/>
          <w:sz w:val="32"/>
          <w:szCs w:val="32"/>
        </w:rPr>
        <w:t>are not assigned</w:t>
      </w:r>
      <w:r w:rsidR="000A52A3">
        <w:rPr>
          <w:rFonts w:ascii="Times New Roman" w:hAnsi="Times New Roman" w:cs="Times New Roman"/>
          <w:sz w:val="32"/>
          <w:szCs w:val="32"/>
        </w:rPr>
        <w:t xml:space="preserve">. To solve this problem, the </w:t>
      </w:r>
      <w:r w:rsidR="00F9376C">
        <w:rPr>
          <w:rFonts w:ascii="Times New Roman" w:hAnsi="Times New Roman" w:cs="Times New Roman"/>
          <w:sz w:val="32"/>
          <w:szCs w:val="32"/>
        </w:rPr>
        <w:t>value of the “borough” column of the row was copied into the “neighborhood” column.</w:t>
      </w:r>
    </w:p>
    <w:p w14:paraId="1AEC21A2" w14:textId="5C79BBA6" w:rsidR="006205A6" w:rsidRDefault="0079431F" w:rsidP="009B6E51">
      <w:pPr>
        <w:ind w:firstLine="360"/>
        <w:rPr>
          <w:rFonts w:ascii="Times New Roman" w:hAnsi="Times New Roman" w:cs="Times New Roman"/>
          <w:sz w:val="32"/>
          <w:szCs w:val="32"/>
        </w:rPr>
      </w:pPr>
      <w:r>
        <w:rPr>
          <w:rFonts w:ascii="Times New Roman" w:hAnsi="Times New Roman" w:cs="Times New Roman"/>
          <w:sz w:val="32"/>
          <w:szCs w:val="32"/>
        </w:rPr>
        <w:t>With the obtained data,</w:t>
      </w:r>
      <w:r w:rsidR="006A141F">
        <w:rPr>
          <w:rFonts w:ascii="Times New Roman" w:hAnsi="Times New Roman" w:cs="Times New Roman"/>
          <w:sz w:val="32"/>
          <w:szCs w:val="32"/>
        </w:rPr>
        <w:t xml:space="preserve"> we can now come up with different venues </w:t>
      </w:r>
      <w:r w:rsidR="00AC3391">
        <w:rPr>
          <w:rFonts w:ascii="Times New Roman" w:hAnsi="Times New Roman" w:cs="Times New Roman"/>
          <w:sz w:val="32"/>
          <w:szCs w:val="32"/>
        </w:rPr>
        <w:t>that New York and Toronto offer.</w:t>
      </w:r>
      <w:r w:rsidR="000C0051">
        <w:rPr>
          <w:rFonts w:ascii="Times New Roman" w:hAnsi="Times New Roman" w:cs="Times New Roman"/>
          <w:sz w:val="32"/>
          <w:szCs w:val="32"/>
        </w:rPr>
        <w:t xml:space="preserve"> Foursquare API provides us access to a</w:t>
      </w:r>
      <w:r w:rsidR="00DF4A71">
        <w:rPr>
          <w:rFonts w:ascii="Times New Roman" w:hAnsi="Times New Roman" w:cs="Times New Roman"/>
          <w:sz w:val="32"/>
          <w:szCs w:val="32"/>
        </w:rPr>
        <w:t xml:space="preserve"> database consisting of all the venues</w:t>
      </w:r>
      <w:r w:rsidR="00BD430E">
        <w:rPr>
          <w:rFonts w:ascii="Times New Roman" w:hAnsi="Times New Roman" w:cs="Times New Roman"/>
          <w:sz w:val="32"/>
          <w:szCs w:val="32"/>
        </w:rPr>
        <w:t xml:space="preserve"> from around the world including information such as addresses, tips, photos, and comments.</w:t>
      </w:r>
      <w:r w:rsidR="004272FF">
        <w:rPr>
          <w:rFonts w:ascii="Times New Roman" w:hAnsi="Times New Roman" w:cs="Times New Roman"/>
          <w:sz w:val="32"/>
          <w:szCs w:val="32"/>
        </w:rPr>
        <w:t xml:space="preserve"> By providing a function with the neighborhood name and its geographic coordinates, the datasets seemed to share features. Both the data frames were combined in order to perform a clustering operation.</w:t>
      </w:r>
    </w:p>
    <w:p w14:paraId="4520C3E5" w14:textId="77777777" w:rsidR="009B6E51" w:rsidRPr="005527DF" w:rsidRDefault="009B6E51" w:rsidP="009B6E51">
      <w:pPr>
        <w:ind w:firstLine="360"/>
        <w:rPr>
          <w:rFonts w:ascii="Times New Roman" w:hAnsi="Times New Roman" w:cs="Times New Roman"/>
          <w:sz w:val="32"/>
          <w:szCs w:val="32"/>
        </w:rPr>
      </w:pPr>
    </w:p>
    <w:p w14:paraId="7993FB18" w14:textId="5B971BA0" w:rsidR="008551CA" w:rsidRDefault="008551CA" w:rsidP="008551CA">
      <w:pPr>
        <w:pStyle w:val="ListParagraph"/>
        <w:numPr>
          <w:ilvl w:val="0"/>
          <w:numId w:val="3"/>
        </w:numPr>
        <w:rPr>
          <w:rFonts w:ascii="Times New Roman" w:hAnsi="Times New Roman" w:cs="Times New Roman"/>
          <w:b/>
          <w:bCs/>
          <w:sz w:val="32"/>
          <w:szCs w:val="32"/>
        </w:rPr>
      </w:pPr>
      <w:r>
        <w:rPr>
          <w:rFonts w:ascii="Times New Roman" w:hAnsi="Times New Roman" w:cs="Times New Roman"/>
          <w:b/>
          <w:bCs/>
          <w:sz w:val="32"/>
          <w:szCs w:val="32"/>
        </w:rPr>
        <w:t>Methodology</w:t>
      </w:r>
    </w:p>
    <w:p w14:paraId="4F0B9F71" w14:textId="1CADBE8F" w:rsidR="00DF6C2E" w:rsidRDefault="00533C22" w:rsidP="00DF6C2E">
      <w:pPr>
        <w:ind w:left="360"/>
        <w:rPr>
          <w:rFonts w:ascii="Times New Roman" w:hAnsi="Times New Roman" w:cs="Times New Roman"/>
          <w:sz w:val="32"/>
          <w:szCs w:val="32"/>
        </w:rPr>
      </w:pPr>
      <w:r>
        <w:rPr>
          <w:rFonts w:ascii="Times New Roman" w:hAnsi="Times New Roman" w:cs="Times New Roman"/>
          <w:b/>
          <w:bCs/>
          <w:sz w:val="32"/>
          <w:szCs w:val="32"/>
        </w:rPr>
        <w:t xml:space="preserve">BeautifulSoup </w:t>
      </w:r>
      <w:r>
        <w:rPr>
          <w:rFonts w:ascii="Times New Roman" w:hAnsi="Times New Roman" w:cs="Times New Roman"/>
          <w:sz w:val="32"/>
          <w:szCs w:val="32"/>
        </w:rPr>
        <w:t>is used to scrape</w:t>
      </w:r>
      <w:r w:rsidR="00157834">
        <w:rPr>
          <w:rFonts w:ascii="Times New Roman" w:hAnsi="Times New Roman" w:cs="Times New Roman"/>
          <w:sz w:val="32"/>
          <w:szCs w:val="32"/>
        </w:rPr>
        <w:t xml:space="preserve"> the boroughs from Wikipedia and organize a table</w:t>
      </w:r>
      <w:r w:rsidR="00B67D9B">
        <w:rPr>
          <w:rFonts w:ascii="Times New Roman" w:hAnsi="Times New Roman" w:cs="Times New Roman"/>
          <w:sz w:val="32"/>
          <w:szCs w:val="32"/>
        </w:rPr>
        <w:t xml:space="preserve"> containing </w:t>
      </w:r>
      <w:r w:rsidR="00D3309E">
        <w:rPr>
          <w:rFonts w:ascii="Times New Roman" w:hAnsi="Times New Roman" w:cs="Times New Roman"/>
          <w:sz w:val="32"/>
          <w:szCs w:val="32"/>
        </w:rPr>
        <w:t xml:space="preserve">information of </w:t>
      </w:r>
      <w:r w:rsidR="0026442C">
        <w:rPr>
          <w:rFonts w:ascii="Times New Roman" w:hAnsi="Times New Roman" w:cs="Times New Roman"/>
          <w:sz w:val="32"/>
          <w:szCs w:val="32"/>
        </w:rPr>
        <w:t>Toronto</w:t>
      </w:r>
      <w:r w:rsidR="00D3309E">
        <w:rPr>
          <w:rFonts w:ascii="Times New Roman" w:hAnsi="Times New Roman" w:cs="Times New Roman"/>
          <w:sz w:val="32"/>
          <w:szCs w:val="32"/>
        </w:rPr>
        <w:t>.</w:t>
      </w:r>
    </w:p>
    <w:p w14:paraId="407531DF" w14:textId="220225A2" w:rsidR="00B937FC" w:rsidRDefault="00B937FC" w:rsidP="00DF6C2E">
      <w:pPr>
        <w:ind w:left="360"/>
        <w:rPr>
          <w:rFonts w:ascii="Times New Roman" w:hAnsi="Times New Roman" w:cs="Times New Roman"/>
          <w:sz w:val="32"/>
          <w:szCs w:val="32"/>
        </w:rPr>
      </w:pPr>
      <w:r>
        <w:rPr>
          <w:rFonts w:ascii="Times New Roman" w:hAnsi="Times New Roman" w:cs="Times New Roman"/>
          <w:b/>
          <w:bCs/>
          <w:sz w:val="32"/>
          <w:szCs w:val="32"/>
        </w:rPr>
        <w:t>Geopy</w:t>
      </w:r>
      <w:r>
        <w:rPr>
          <w:rFonts w:ascii="Times New Roman" w:hAnsi="Times New Roman" w:cs="Times New Roman"/>
          <w:sz w:val="32"/>
          <w:szCs w:val="32"/>
        </w:rPr>
        <w:t xml:space="preserve"> is used to get the </w:t>
      </w:r>
      <w:r w:rsidR="000036D9">
        <w:rPr>
          <w:rFonts w:ascii="Times New Roman" w:hAnsi="Times New Roman" w:cs="Times New Roman"/>
          <w:sz w:val="32"/>
          <w:szCs w:val="32"/>
        </w:rPr>
        <w:t>geographical location of each</w:t>
      </w:r>
      <w:r w:rsidR="00411857">
        <w:rPr>
          <w:rFonts w:ascii="Times New Roman" w:hAnsi="Times New Roman" w:cs="Times New Roman"/>
          <w:sz w:val="32"/>
          <w:szCs w:val="32"/>
        </w:rPr>
        <w:t xml:space="preserve"> community.</w:t>
      </w:r>
    </w:p>
    <w:p w14:paraId="476A8780" w14:textId="5CDD168F" w:rsidR="0077242E" w:rsidRDefault="0077242E" w:rsidP="00DF6C2E">
      <w:pPr>
        <w:ind w:left="360"/>
        <w:rPr>
          <w:rFonts w:ascii="Times New Roman" w:hAnsi="Times New Roman" w:cs="Times New Roman"/>
          <w:sz w:val="32"/>
          <w:szCs w:val="32"/>
        </w:rPr>
      </w:pPr>
    </w:p>
    <w:p w14:paraId="4C3F40F9" w14:textId="3E2811EB" w:rsidR="005A525A" w:rsidRDefault="0077242E" w:rsidP="005F3B9C">
      <w:pPr>
        <w:ind w:left="360"/>
        <w:rPr>
          <w:rFonts w:ascii="Times New Roman" w:hAnsi="Times New Roman" w:cs="Times New Roman"/>
          <w:sz w:val="32"/>
          <w:szCs w:val="32"/>
        </w:rPr>
      </w:pPr>
      <w:r>
        <w:rPr>
          <w:rFonts w:ascii="Times New Roman" w:hAnsi="Times New Roman" w:cs="Times New Roman"/>
          <w:sz w:val="32"/>
          <w:szCs w:val="32"/>
        </w:rPr>
        <w:t>Next, Foursquare API</w:t>
      </w:r>
      <w:r w:rsidR="0002411A">
        <w:rPr>
          <w:rFonts w:ascii="Times New Roman" w:hAnsi="Times New Roman" w:cs="Times New Roman"/>
          <w:sz w:val="32"/>
          <w:szCs w:val="32"/>
        </w:rPr>
        <w:t xml:space="preserve"> was used to analyze each borough and segment them.</w:t>
      </w:r>
      <w:r w:rsidR="00325EE5">
        <w:rPr>
          <w:rFonts w:ascii="Times New Roman" w:hAnsi="Times New Roman" w:cs="Times New Roman"/>
          <w:sz w:val="32"/>
          <w:szCs w:val="32"/>
        </w:rPr>
        <w:t xml:space="preserve"> The limit was set to 100 venues, and the radius was set to 500 meters</w:t>
      </w:r>
      <w:r w:rsidR="00D9792F">
        <w:rPr>
          <w:rFonts w:ascii="Times New Roman" w:hAnsi="Times New Roman" w:cs="Times New Roman"/>
          <w:sz w:val="32"/>
          <w:szCs w:val="32"/>
        </w:rPr>
        <w:t xml:space="preserve"> for each borough from their given longitude and latitude</w:t>
      </w:r>
      <w:r w:rsidR="00770E64">
        <w:rPr>
          <w:rFonts w:ascii="Times New Roman" w:hAnsi="Times New Roman" w:cs="Times New Roman"/>
          <w:sz w:val="32"/>
          <w:szCs w:val="32"/>
        </w:rPr>
        <w:t xml:space="preserve">. </w:t>
      </w:r>
    </w:p>
    <w:p w14:paraId="22443C30" w14:textId="2EC5D2C8" w:rsidR="00042178" w:rsidRDefault="00042178" w:rsidP="005F3B9C">
      <w:pPr>
        <w:ind w:left="360"/>
        <w:rPr>
          <w:rFonts w:ascii="Times New Roman" w:hAnsi="Times New Roman" w:cs="Times New Roman"/>
          <w:sz w:val="32"/>
          <w:szCs w:val="32"/>
        </w:rPr>
      </w:pPr>
    </w:p>
    <w:p w14:paraId="76341839" w14:textId="749B0341" w:rsidR="00042178" w:rsidRDefault="00464B03" w:rsidP="005F3B9C">
      <w:pPr>
        <w:ind w:left="360"/>
        <w:rPr>
          <w:rFonts w:ascii="Times New Roman" w:hAnsi="Times New Roman" w:cs="Times New Roman"/>
          <w:sz w:val="32"/>
          <w:szCs w:val="32"/>
        </w:rPr>
      </w:pPr>
      <w:r>
        <w:rPr>
          <w:rFonts w:ascii="Times New Roman" w:hAnsi="Times New Roman" w:cs="Times New Roman"/>
          <w:sz w:val="32"/>
          <w:szCs w:val="32"/>
        </w:rPr>
        <w:t>Since the goal of the project is to group together similar neighborhoods in the city of New York and Toronto, K-</w:t>
      </w:r>
      <w:r w:rsidR="00590CDB">
        <w:rPr>
          <w:rFonts w:ascii="Times New Roman" w:hAnsi="Times New Roman" w:cs="Times New Roman"/>
          <w:sz w:val="32"/>
          <w:szCs w:val="32"/>
        </w:rPr>
        <w:t>m</w:t>
      </w:r>
      <w:r>
        <w:rPr>
          <w:rFonts w:ascii="Times New Roman" w:hAnsi="Times New Roman" w:cs="Times New Roman"/>
          <w:sz w:val="32"/>
          <w:szCs w:val="32"/>
        </w:rPr>
        <w:t>eans will be used to cluster them together.</w:t>
      </w:r>
      <w:r w:rsidR="00590CDB">
        <w:rPr>
          <w:rFonts w:ascii="Times New Roman" w:hAnsi="Times New Roman" w:cs="Times New Roman"/>
          <w:sz w:val="32"/>
          <w:szCs w:val="32"/>
        </w:rPr>
        <w:t xml:space="preserve"> K-means is a machine learning algorithm</w:t>
      </w:r>
      <w:r w:rsidR="00652E4C">
        <w:rPr>
          <w:rFonts w:ascii="Times New Roman" w:hAnsi="Times New Roman" w:cs="Times New Roman"/>
          <w:sz w:val="32"/>
          <w:szCs w:val="32"/>
        </w:rPr>
        <w:t xml:space="preserve"> that groups a dataset into a user-specified number of clusters</w:t>
      </w:r>
      <w:r w:rsidR="00DA65A9">
        <w:rPr>
          <w:rFonts w:ascii="Times New Roman" w:hAnsi="Times New Roman" w:cs="Times New Roman"/>
          <w:sz w:val="32"/>
          <w:szCs w:val="32"/>
        </w:rPr>
        <w:t xml:space="preserve"> (k)</w:t>
      </w:r>
      <w:r w:rsidR="00652E4C">
        <w:rPr>
          <w:rFonts w:ascii="Times New Roman" w:hAnsi="Times New Roman" w:cs="Times New Roman"/>
          <w:sz w:val="32"/>
          <w:szCs w:val="32"/>
        </w:rPr>
        <w:t>.</w:t>
      </w:r>
      <w:r w:rsidR="000874C9">
        <w:rPr>
          <w:rFonts w:ascii="Times New Roman" w:hAnsi="Times New Roman" w:cs="Times New Roman"/>
          <w:sz w:val="32"/>
          <w:szCs w:val="32"/>
        </w:rPr>
        <w:t xml:space="preserve"> Since the algorithm is </w:t>
      </w:r>
      <w:r w:rsidR="00FF5558">
        <w:rPr>
          <w:rFonts w:ascii="Times New Roman" w:hAnsi="Times New Roman" w:cs="Times New Roman"/>
          <w:sz w:val="32"/>
          <w:szCs w:val="32"/>
        </w:rPr>
        <w:t>naïve, users utilizing k-means clustering</w:t>
      </w:r>
      <w:r w:rsidR="00AB12B0">
        <w:rPr>
          <w:rFonts w:ascii="Times New Roman" w:hAnsi="Times New Roman" w:cs="Times New Roman"/>
          <w:sz w:val="32"/>
          <w:szCs w:val="32"/>
        </w:rPr>
        <w:t xml:space="preserve"> need some way to determine whether they are using the </w:t>
      </w:r>
      <w:r w:rsidR="006D7D08">
        <w:rPr>
          <w:rFonts w:ascii="Times New Roman" w:hAnsi="Times New Roman" w:cs="Times New Roman"/>
          <w:sz w:val="32"/>
          <w:szCs w:val="32"/>
        </w:rPr>
        <w:t>right number of clusters.</w:t>
      </w:r>
      <w:r w:rsidR="00FE3CC0">
        <w:rPr>
          <w:rFonts w:ascii="Times New Roman" w:hAnsi="Times New Roman" w:cs="Times New Roman"/>
          <w:sz w:val="32"/>
          <w:szCs w:val="32"/>
        </w:rPr>
        <w:t xml:space="preserve"> One way is to validate the number of clusters is the elbow method, wh</w:t>
      </w:r>
      <w:r w:rsidR="005872BB">
        <w:rPr>
          <w:rFonts w:ascii="Times New Roman" w:hAnsi="Times New Roman" w:cs="Times New Roman"/>
          <w:sz w:val="32"/>
          <w:szCs w:val="32"/>
        </w:rPr>
        <w:t>ose idea is to run k-means clustering on the dataset for a range of values. For each of those values</w:t>
      </w:r>
      <w:r w:rsidR="00D963D9">
        <w:rPr>
          <w:rFonts w:ascii="Times New Roman" w:hAnsi="Times New Roman" w:cs="Times New Roman"/>
          <w:sz w:val="32"/>
          <w:szCs w:val="32"/>
        </w:rPr>
        <w:t>, the sum of squared errors is calculated</w:t>
      </w:r>
      <w:r w:rsidR="005E0F0A">
        <w:rPr>
          <w:rFonts w:ascii="Times New Roman" w:hAnsi="Times New Roman" w:cs="Times New Roman"/>
          <w:sz w:val="32"/>
          <w:szCs w:val="32"/>
        </w:rPr>
        <w:t>, and a line chart is plotted of the SSE for each value</w:t>
      </w:r>
      <w:r w:rsidR="00DA65A9">
        <w:rPr>
          <w:rFonts w:ascii="Times New Roman" w:hAnsi="Times New Roman" w:cs="Times New Roman"/>
          <w:sz w:val="32"/>
          <w:szCs w:val="32"/>
        </w:rPr>
        <w:t xml:space="preserve"> of k.</w:t>
      </w:r>
      <w:r w:rsidR="009D2753">
        <w:rPr>
          <w:rFonts w:ascii="Times New Roman" w:hAnsi="Times New Roman" w:cs="Times New Roman"/>
          <w:sz w:val="32"/>
          <w:szCs w:val="32"/>
        </w:rPr>
        <w:t xml:space="preserve"> If the line chart looks like an arm, then the “elbow” of the line</w:t>
      </w:r>
      <w:r w:rsidR="00ED644B">
        <w:rPr>
          <w:rFonts w:ascii="Times New Roman" w:hAnsi="Times New Roman" w:cs="Times New Roman"/>
          <w:sz w:val="32"/>
          <w:szCs w:val="32"/>
        </w:rPr>
        <w:t xml:space="preserve"> is the value of k to use.</w:t>
      </w:r>
      <w:r w:rsidR="00DF2289">
        <w:rPr>
          <w:rFonts w:ascii="Times New Roman" w:hAnsi="Times New Roman" w:cs="Times New Roman"/>
          <w:sz w:val="32"/>
          <w:szCs w:val="32"/>
        </w:rPr>
        <w:t xml:space="preserve"> We want a small SSE,</w:t>
      </w:r>
      <w:r w:rsidR="00601D98">
        <w:rPr>
          <w:rFonts w:ascii="Times New Roman" w:hAnsi="Times New Roman" w:cs="Times New Roman"/>
          <w:sz w:val="32"/>
          <w:szCs w:val="32"/>
        </w:rPr>
        <w:t xml:space="preserve"> but as the SSE decreases toward 0</w:t>
      </w:r>
      <w:r w:rsidR="008D34B3">
        <w:rPr>
          <w:rFonts w:ascii="Times New Roman" w:hAnsi="Times New Roman" w:cs="Times New Roman"/>
          <w:sz w:val="32"/>
          <w:szCs w:val="32"/>
        </w:rPr>
        <w:t>, the value of k increases.</w:t>
      </w:r>
      <w:r w:rsidR="00BA4819">
        <w:rPr>
          <w:rFonts w:ascii="Times New Roman" w:hAnsi="Times New Roman" w:cs="Times New Roman"/>
          <w:sz w:val="32"/>
          <w:szCs w:val="32"/>
        </w:rPr>
        <w:t xml:space="preserve"> The goal is to </w:t>
      </w:r>
      <w:r w:rsidR="00BA4819">
        <w:rPr>
          <w:rFonts w:ascii="Times New Roman" w:hAnsi="Times New Roman" w:cs="Times New Roman"/>
          <w:sz w:val="32"/>
          <w:szCs w:val="32"/>
        </w:rPr>
        <w:lastRenderedPageBreak/>
        <w:t>choose a small value of k</w:t>
      </w:r>
      <w:r w:rsidR="009F1BDE">
        <w:rPr>
          <w:rFonts w:ascii="Times New Roman" w:hAnsi="Times New Roman" w:cs="Times New Roman"/>
          <w:sz w:val="32"/>
          <w:szCs w:val="32"/>
        </w:rPr>
        <w:t xml:space="preserve"> that still has a low SSE, and the elbow </w:t>
      </w:r>
      <w:r w:rsidR="00821920">
        <w:rPr>
          <w:rFonts w:ascii="Times New Roman" w:hAnsi="Times New Roman" w:cs="Times New Roman"/>
          <w:sz w:val="32"/>
          <w:szCs w:val="32"/>
        </w:rPr>
        <w:t xml:space="preserve">represents where we start to have </w:t>
      </w:r>
      <w:r w:rsidR="004418BA">
        <w:rPr>
          <w:rFonts w:ascii="Times New Roman" w:hAnsi="Times New Roman" w:cs="Times New Roman"/>
          <w:sz w:val="32"/>
          <w:szCs w:val="32"/>
        </w:rPr>
        <w:t>diminished</w:t>
      </w:r>
      <w:r w:rsidR="00821920">
        <w:rPr>
          <w:rFonts w:ascii="Times New Roman" w:hAnsi="Times New Roman" w:cs="Times New Roman"/>
          <w:sz w:val="32"/>
          <w:szCs w:val="32"/>
        </w:rPr>
        <w:t xml:space="preserve"> returns by increasing k.</w:t>
      </w:r>
    </w:p>
    <w:p w14:paraId="363921EA" w14:textId="79D8D5C9" w:rsidR="004418BA" w:rsidRDefault="004418BA" w:rsidP="005F3B9C">
      <w:pPr>
        <w:ind w:left="360"/>
        <w:rPr>
          <w:rFonts w:ascii="Times New Roman" w:hAnsi="Times New Roman" w:cs="Times New Roman"/>
          <w:sz w:val="32"/>
          <w:szCs w:val="32"/>
        </w:rPr>
      </w:pPr>
    </w:p>
    <w:p w14:paraId="0E8E85EB" w14:textId="015C5E5B" w:rsidR="004418BA" w:rsidRDefault="000B4EED" w:rsidP="005F3B9C">
      <w:pPr>
        <w:ind w:left="360"/>
        <w:rPr>
          <w:rFonts w:ascii="Times New Roman" w:hAnsi="Times New Roman" w:cs="Times New Roman"/>
          <w:sz w:val="32"/>
          <w:szCs w:val="32"/>
        </w:rPr>
      </w:pPr>
      <w:r>
        <w:rPr>
          <w:rFonts w:ascii="Times New Roman" w:hAnsi="Times New Roman" w:cs="Times New Roman"/>
          <w:sz w:val="32"/>
          <w:szCs w:val="32"/>
        </w:rPr>
        <w:t>Another method to find the optimal cluster number is silhouette analysis</w:t>
      </w:r>
      <w:r w:rsidR="000F6D63">
        <w:rPr>
          <w:rFonts w:ascii="Times New Roman" w:hAnsi="Times New Roman" w:cs="Times New Roman"/>
          <w:sz w:val="32"/>
          <w:szCs w:val="32"/>
        </w:rPr>
        <w:t>, which is a way to measure how close each point in a cluster is to the points in its neighboring clusters.</w:t>
      </w:r>
      <w:r w:rsidR="00A21A19">
        <w:rPr>
          <w:rFonts w:ascii="Times New Roman" w:hAnsi="Times New Roman" w:cs="Times New Roman"/>
          <w:sz w:val="32"/>
          <w:szCs w:val="32"/>
        </w:rPr>
        <w:t xml:space="preserve"> It’s a nice way to find the optimum value for k during k-means clustering.</w:t>
      </w:r>
      <w:r w:rsidR="00FC4AAF">
        <w:rPr>
          <w:rFonts w:ascii="Times New Roman" w:hAnsi="Times New Roman" w:cs="Times New Roman"/>
          <w:sz w:val="32"/>
          <w:szCs w:val="32"/>
        </w:rPr>
        <w:t xml:space="preserve"> </w:t>
      </w:r>
      <w:r w:rsidR="0018433D">
        <w:rPr>
          <w:rFonts w:ascii="Times New Roman" w:hAnsi="Times New Roman" w:cs="Times New Roman"/>
          <w:sz w:val="32"/>
          <w:szCs w:val="32"/>
        </w:rPr>
        <w:t>The values of a silhouette analysis are</w:t>
      </w:r>
      <w:r w:rsidR="0075594E">
        <w:rPr>
          <w:rFonts w:ascii="Times New Roman" w:hAnsi="Times New Roman" w:cs="Times New Roman"/>
          <w:sz w:val="32"/>
          <w:szCs w:val="32"/>
        </w:rPr>
        <w:t xml:space="preserve"> in a range between [-1, 1]</w:t>
      </w:r>
      <w:r w:rsidR="00940327">
        <w:rPr>
          <w:rFonts w:ascii="Times New Roman" w:hAnsi="Times New Roman" w:cs="Times New Roman"/>
          <w:sz w:val="32"/>
          <w:szCs w:val="32"/>
        </w:rPr>
        <w:t>. A value of +1 means that the sample is far from its neighboring</w:t>
      </w:r>
      <w:r w:rsidR="00CE2A9D">
        <w:rPr>
          <w:rFonts w:ascii="Times New Roman" w:hAnsi="Times New Roman" w:cs="Times New Roman"/>
          <w:sz w:val="32"/>
          <w:szCs w:val="32"/>
        </w:rPr>
        <w:t xml:space="preserve"> cluster and close to the cluster assigned. Alternatively, a </w:t>
      </w:r>
      <w:r w:rsidR="00FC43E8">
        <w:rPr>
          <w:rFonts w:ascii="Times New Roman" w:hAnsi="Times New Roman" w:cs="Times New Roman"/>
          <w:sz w:val="32"/>
          <w:szCs w:val="32"/>
        </w:rPr>
        <w:t xml:space="preserve">value of -1 means that the point is close to its neighboring cluster and far from </w:t>
      </w:r>
      <w:r w:rsidR="00371317">
        <w:rPr>
          <w:rFonts w:ascii="Times New Roman" w:hAnsi="Times New Roman" w:cs="Times New Roman"/>
          <w:sz w:val="32"/>
          <w:szCs w:val="32"/>
        </w:rPr>
        <w:t>the cluster it’s assigned to.</w:t>
      </w:r>
      <w:r w:rsidR="00806443">
        <w:rPr>
          <w:rFonts w:ascii="Times New Roman" w:hAnsi="Times New Roman" w:cs="Times New Roman"/>
          <w:sz w:val="32"/>
          <w:szCs w:val="32"/>
        </w:rPr>
        <w:t xml:space="preserve"> A value of 0 means that </w:t>
      </w:r>
      <w:r w:rsidR="00C10850">
        <w:rPr>
          <w:rFonts w:ascii="Times New Roman" w:hAnsi="Times New Roman" w:cs="Times New Roman"/>
          <w:sz w:val="32"/>
          <w:szCs w:val="32"/>
        </w:rPr>
        <w:t>it is at the boundary of the distance between the two clusters.</w:t>
      </w:r>
      <w:r w:rsidR="00A11363">
        <w:rPr>
          <w:rFonts w:ascii="Times New Roman" w:hAnsi="Times New Roman" w:cs="Times New Roman"/>
          <w:sz w:val="32"/>
          <w:szCs w:val="32"/>
        </w:rPr>
        <w:t xml:space="preserve"> Ideally, </w:t>
      </w:r>
      <w:r w:rsidR="00133787">
        <w:rPr>
          <w:rFonts w:ascii="Times New Roman" w:hAnsi="Times New Roman" w:cs="Times New Roman"/>
          <w:sz w:val="32"/>
          <w:szCs w:val="32"/>
        </w:rPr>
        <w:t>values of +1</w:t>
      </w:r>
      <w:r w:rsidR="00F76894">
        <w:rPr>
          <w:rFonts w:ascii="Times New Roman" w:hAnsi="Times New Roman" w:cs="Times New Roman"/>
          <w:sz w:val="32"/>
          <w:szCs w:val="32"/>
        </w:rPr>
        <w:t xml:space="preserve"> and -1 are not preferred, so the higher the value </w:t>
      </w:r>
      <w:r w:rsidR="000D4A4A">
        <w:rPr>
          <w:rFonts w:ascii="Times New Roman" w:hAnsi="Times New Roman" w:cs="Times New Roman"/>
          <w:sz w:val="32"/>
          <w:szCs w:val="32"/>
        </w:rPr>
        <w:t>the better the cluster configuration.</w:t>
      </w:r>
    </w:p>
    <w:p w14:paraId="7C9FA0F6" w14:textId="77777777" w:rsidR="006A00FC" w:rsidRPr="00B937FC" w:rsidRDefault="006A00FC" w:rsidP="00387BC8">
      <w:pPr>
        <w:rPr>
          <w:rFonts w:ascii="Times New Roman" w:hAnsi="Times New Roman" w:cs="Times New Roman"/>
          <w:sz w:val="32"/>
          <w:szCs w:val="32"/>
        </w:rPr>
      </w:pPr>
    </w:p>
    <w:p w14:paraId="6BD2C196" w14:textId="7186B705" w:rsidR="002E0CFF" w:rsidRDefault="002E0CFF" w:rsidP="002E0CFF">
      <w:pPr>
        <w:pStyle w:val="ListParagraph"/>
        <w:numPr>
          <w:ilvl w:val="0"/>
          <w:numId w:val="3"/>
        </w:numPr>
        <w:rPr>
          <w:rFonts w:ascii="Times New Roman" w:hAnsi="Times New Roman" w:cs="Times New Roman"/>
          <w:b/>
          <w:bCs/>
          <w:sz w:val="32"/>
          <w:szCs w:val="32"/>
        </w:rPr>
      </w:pPr>
      <w:r>
        <w:rPr>
          <w:rFonts w:ascii="Times New Roman" w:hAnsi="Times New Roman" w:cs="Times New Roman"/>
          <w:b/>
          <w:bCs/>
          <w:sz w:val="32"/>
          <w:szCs w:val="32"/>
        </w:rPr>
        <w:t>Results</w:t>
      </w:r>
    </w:p>
    <w:p w14:paraId="58282331" w14:textId="77777777" w:rsidR="00760178" w:rsidRPr="00760178" w:rsidRDefault="00760178" w:rsidP="00760178">
      <w:pPr>
        <w:rPr>
          <w:rFonts w:ascii="Times New Roman" w:hAnsi="Times New Roman" w:cs="Times New Roman"/>
          <w:b/>
          <w:bCs/>
          <w:sz w:val="32"/>
          <w:szCs w:val="32"/>
        </w:rPr>
      </w:pPr>
    </w:p>
    <w:p w14:paraId="77A20591" w14:textId="0945C6D3" w:rsidR="002504A1" w:rsidRDefault="00E15842" w:rsidP="003A2493">
      <w:pPr>
        <w:ind w:left="360"/>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422CF77E" wp14:editId="2C2B8EC0">
            <wp:extent cx="4533900" cy="3133725"/>
            <wp:effectExtent l="0" t="0" r="0" b="3175"/>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4-02 at 9.43.55 PM.png"/>
                    <pic:cNvPicPr/>
                  </pic:nvPicPr>
                  <pic:blipFill>
                    <a:blip r:embed="rId6">
                      <a:extLst>
                        <a:ext uri="{28A0092B-C50C-407E-A947-70E740481C1C}">
                          <a14:useLocalDpi xmlns:a14="http://schemas.microsoft.com/office/drawing/2010/main" val="0"/>
                        </a:ext>
                      </a:extLst>
                    </a:blip>
                    <a:stretch>
                      <a:fillRect/>
                    </a:stretch>
                  </pic:blipFill>
                  <pic:spPr>
                    <a:xfrm>
                      <a:off x="0" y="0"/>
                      <a:ext cx="4539688" cy="3137726"/>
                    </a:xfrm>
                    <a:prstGeom prst="rect">
                      <a:avLst/>
                    </a:prstGeom>
                  </pic:spPr>
                </pic:pic>
              </a:graphicData>
            </a:graphic>
          </wp:inline>
        </w:drawing>
      </w:r>
    </w:p>
    <w:p w14:paraId="54E93F3A" w14:textId="2B53B435" w:rsidR="00E15842" w:rsidRDefault="00E15842" w:rsidP="003A2493">
      <w:pPr>
        <w:ind w:left="360"/>
        <w:jc w:val="center"/>
        <w:rPr>
          <w:rFonts w:ascii="Times New Roman" w:hAnsi="Times New Roman" w:cs="Times New Roman"/>
          <w:sz w:val="32"/>
          <w:szCs w:val="32"/>
        </w:rPr>
      </w:pPr>
      <w:r>
        <w:rPr>
          <w:rFonts w:ascii="Times New Roman" w:hAnsi="Times New Roman" w:cs="Times New Roman"/>
          <w:sz w:val="32"/>
          <w:szCs w:val="32"/>
        </w:rPr>
        <w:t xml:space="preserve">Figure 1: Elbow method to </w:t>
      </w:r>
      <w:r w:rsidR="0014779D">
        <w:rPr>
          <w:rFonts w:ascii="Times New Roman" w:hAnsi="Times New Roman" w:cs="Times New Roman"/>
          <w:sz w:val="32"/>
          <w:szCs w:val="32"/>
        </w:rPr>
        <w:t>determine the k value</w:t>
      </w:r>
    </w:p>
    <w:p w14:paraId="45352188" w14:textId="225434CD" w:rsidR="0014779D" w:rsidRDefault="0014779D" w:rsidP="003A2493">
      <w:pPr>
        <w:ind w:left="360"/>
        <w:jc w:val="center"/>
        <w:rPr>
          <w:rFonts w:ascii="Times New Roman" w:hAnsi="Times New Roman" w:cs="Times New Roman"/>
          <w:sz w:val="32"/>
          <w:szCs w:val="32"/>
        </w:rPr>
      </w:pPr>
    </w:p>
    <w:p w14:paraId="137A6083" w14:textId="72944275" w:rsidR="0014779D" w:rsidRDefault="0014779D" w:rsidP="003A2493">
      <w:pPr>
        <w:ind w:left="360"/>
        <w:jc w:val="cente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42C02F4B" wp14:editId="6DF714E0">
            <wp:extent cx="4419600" cy="2881000"/>
            <wp:effectExtent l="0" t="0" r="0" b="1905"/>
            <wp:docPr id="4" name="Picture 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4-02 at 9.44.06 PM.png"/>
                    <pic:cNvPicPr/>
                  </pic:nvPicPr>
                  <pic:blipFill>
                    <a:blip r:embed="rId7">
                      <a:extLst>
                        <a:ext uri="{28A0092B-C50C-407E-A947-70E740481C1C}">
                          <a14:useLocalDpi xmlns:a14="http://schemas.microsoft.com/office/drawing/2010/main" val="0"/>
                        </a:ext>
                      </a:extLst>
                    </a:blip>
                    <a:stretch>
                      <a:fillRect/>
                    </a:stretch>
                  </pic:blipFill>
                  <pic:spPr>
                    <a:xfrm>
                      <a:off x="0" y="0"/>
                      <a:ext cx="4433584" cy="2890116"/>
                    </a:xfrm>
                    <a:prstGeom prst="rect">
                      <a:avLst/>
                    </a:prstGeom>
                  </pic:spPr>
                </pic:pic>
              </a:graphicData>
            </a:graphic>
          </wp:inline>
        </w:drawing>
      </w:r>
    </w:p>
    <w:p w14:paraId="3CC68315" w14:textId="54863C71" w:rsidR="004C5354" w:rsidRDefault="004C5354" w:rsidP="003A2493">
      <w:pPr>
        <w:ind w:left="360"/>
        <w:jc w:val="center"/>
        <w:rPr>
          <w:rFonts w:ascii="Times New Roman" w:hAnsi="Times New Roman" w:cs="Times New Roman"/>
          <w:sz w:val="32"/>
          <w:szCs w:val="32"/>
        </w:rPr>
      </w:pPr>
      <w:r>
        <w:rPr>
          <w:rFonts w:ascii="Times New Roman" w:hAnsi="Times New Roman" w:cs="Times New Roman"/>
          <w:sz w:val="32"/>
          <w:szCs w:val="32"/>
        </w:rPr>
        <w:t>Figure 2: Silhouette Score to determine k value</w:t>
      </w:r>
    </w:p>
    <w:p w14:paraId="3CC9AAB2" w14:textId="1FA63ADE" w:rsidR="004C5354" w:rsidRDefault="004C5354" w:rsidP="003A2493">
      <w:pPr>
        <w:ind w:left="360"/>
        <w:jc w:val="center"/>
        <w:rPr>
          <w:rFonts w:ascii="Times New Roman" w:hAnsi="Times New Roman" w:cs="Times New Roman"/>
          <w:sz w:val="32"/>
          <w:szCs w:val="32"/>
        </w:rPr>
      </w:pPr>
    </w:p>
    <w:p w14:paraId="472D2613" w14:textId="61841B32" w:rsidR="004C5354" w:rsidRDefault="00055257" w:rsidP="00055257">
      <w:pPr>
        <w:ind w:left="360"/>
        <w:rPr>
          <w:rFonts w:ascii="Times New Roman" w:hAnsi="Times New Roman" w:cs="Times New Roman"/>
          <w:sz w:val="32"/>
          <w:szCs w:val="32"/>
        </w:rPr>
      </w:pPr>
      <w:r>
        <w:rPr>
          <w:rFonts w:ascii="Times New Roman" w:hAnsi="Times New Roman" w:cs="Times New Roman"/>
          <w:sz w:val="32"/>
          <w:szCs w:val="32"/>
        </w:rPr>
        <w:tab/>
      </w:r>
      <w:r w:rsidR="000C120E">
        <w:rPr>
          <w:rFonts w:ascii="Times New Roman" w:hAnsi="Times New Roman" w:cs="Times New Roman"/>
          <w:sz w:val="32"/>
          <w:szCs w:val="32"/>
        </w:rPr>
        <w:t>The Silhouette Score</w:t>
      </w:r>
      <w:r w:rsidR="0096360C">
        <w:rPr>
          <w:rFonts w:ascii="Times New Roman" w:hAnsi="Times New Roman" w:cs="Times New Roman"/>
          <w:sz w:val="32"/>
          <w:szCs w:val="32"/>
        </w:rPr>
        <w:t xml:space="preserve"> confirms that </w:t>
      </w:r>
      <w:r w:rsidR="00846838">
        <w:rPr>
          <w:rFonts w:ascii="Times New Roman" w:hAnsi="Times New Roman" w:cs="Times New Roman"/>
          <w:sz w:val="32"/>
          <w:szCs w:val="32"/>
        </w:rPr>
        <w:t>a number of clusters being 5 ha</w:t>
      </w:r>
      <w:r w:rsidR="005233C6">
        <w:rPr>
          <w:rFonts w:ascii="Times New Roman" w:hAnsi="Times New Roman" w:cs="Times New Roman"/>
          <w:sz w:val="32"/>
          <w:szCs w:val="32"/>
        </w:rPr>
        <w:t>s its peak</w:t>
      </w:r>
      <w:r w:rsidR="00FC43A6">
        <w:rPr>
          <w:rFonts w:ascii="Times New Roman" w:hAnsi="Times New Roman" w:cs="Times New Roman"/>
          <w:sz w:val="32"/>
          <w:szCs w:val="32"/>
        </w:rPr>
        <w:t>.</w:t>
      </w:r>
      <w:r w:rsidR="001673B2">
        <w:rPr>
          <w:rFonts w:ascii="Times New Roman" w:hAnsi="Times New Roman" w:cs="Times New Roman"/>
          <w:sz w:val="32"/>
          <w:szCs w:val="32"/>
        </w:rPr>
        <w:t xml:space="preserve"> The Silhouette Coefficient is found using the mean intra-cluster distance and the mean nearest-cluster distance for each sample.</w:t>
      </w:r>
      <w:r w:rsidR="00BA4A97">
        <w:rPr>
          <w:rFonts w:ascii="Times New Roman" w:hAnsi="Times New Roman" w:cs="Times New Roman"/>
          <w:sz w:val="32"/>
          <w:szCs w:val="32"/>
        </w:rPr>
        <w:t xml:space="preserve"> </w:t>
      </w:r>
      <w:r w:rsidR="00A83E92">
        <w:rPr>
          <w:rFonts w:ascii="Times New Roman" w:hAnsi="Times New Roman" w:cs="Times New Roman"/>
          <w:sz w:val="32"/>
          <w:szCs w:val="32"/>
        </w:rPr>
        <w:t>The elbow method shows</w:t>
      </w:r>
      <w:r w:rsidR="00350236">
        <w:rPr>
          <w:rFonts w:ascii="Times New Roman" w:hAnsi="Times New Roman" w:cs="Times New Roman"/>
          <w:sz w:val="32"/>
          <w:szCs w:val="32"/>
        </w:rPr>
        <w:t xml:space="preserve"> that there is no distinct “elbow,” but we can still come to a conclusion that 15 clusters would be a reasonable choice.</w:t>
      </w:r>
    </w:p>
    <w:p w14:paraId="241446A0" w14:textId="77777777" w:rsidR="00760178" w:rsidRDefault="00760178" w:rsidP="00055257">
      <w:pPr>
        <w:ind w:left="360"/>
        <w:rPr>
          <w:rFonts w:ascii="Times New Roman" w:hAnsi="Times New Roman" w:cs="Times New Roman"/>
          <w:sz w:val="32"/>
          <w:szCs w:val="32"/>
        </w:rPr>
      </w:pPr>
    </w:p>
    <w:p w14:paraId="24B7306D" w14:textId="17482932" w:rsidR="00AD1FA8" w:rsidRDefault="006F67BC" w:rsidP="00DC6828">
      <w:pPr>
        <w:ind w:left="360"/>
        <w:jc w:val="cente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62103393" wp14:editId="7FB9C90D">
            <wp:extent cx="5803265" cy="3492500"/>
            <wp:effectExtent l="0" t="0" r="635" b="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4-03 at 2.33.27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37194" cy="3512919"/>
                    </a:xfrm>
                    <a:prstGeom prst="rect">
                      <a:avLst/>
                    </a:prstGeom>
                  </pic:spPr>
                </pic:pic>
              </a:graphicData>
            </a:graphic>
          </wp:inline>
        </w:drawing>
      </w:r>
    </w:p>
    <w:p w14:paraId="466113DE" w14:textId="02D89CE3" w:rsidR="00DC6828" w:rsidRDefault="00DC6828" w:rsidP="00DC6828">
      <w:pPr>
        <w:ind w:left="360"/>
        <w:jc w:val="center"/>
        <w:rPr>
          <w:rFonts w:ascii="Times New Roman" w:hAnsi="Times New Roman" w:cs="Times New Roman"/>
          <w:sz w:val="32"/>
          <w:szCs w:val="32"/>
        </w:rPr>
      </w:pPr>
      <w:r>
        <w:rPr>
          <w:rFonts w:ascii="Times New Roman" w:hAnsi="Times New Roman" w:cs="Times New Roman"/>
          <w:sz w:val="32"/>
          <w:szCs w:val="32"/>
        </w:rPr>
        <w:t>Figure 3</w:t>
      </w:r>
      <w:r w:rsidR="00FE7F3B">
        <w:rPr>
          <w:rFonts w:ascii="Times New Roman" w:hAnsi="Times New Roman" w:cs="Times New Roman"/>
          <w:sz w:val="32"/>
          <w:szCs w:val="32"/>
        </w:rPr>
        <w:t xml:space="preserve">: </w:t>
      </w:r>
      <w:r w:rsidR="00362A95">
        <w:rPr>
          <w:rFonts w:ascii="Times New Roman" w:hAnsi="Times New Roman" w:cs="Times New Roman"/>
          <w:sz w:val="32"/>
          <w:szCs w:val="32"/>
        </w:rPr>
        <w:t>Venues in New York (before clustering)</w:t>
      </w:r>
    </w:p>
    <w:p w14:paraId="4B074FEF" w14:textId="729268C1" w:rsidR="00362A95" w:rsidRDefault="00362A95" w:rsidP="00DC6828">
      <w:pPr>
        <w:ind w:left="360"/>
        <w:jc w:val="center"/>
        <w:rPr>
          <w:rFonts w:ascii="Times New Roman" w:hAnsi="Times New Roman" w:cs="Times New Roman"/>
          <w:sz w:val="32"/>
          <w:szCs w:val="32"/>
        </w:rPr>
      </w:pPr>
    </w:p>
    <w:p w14:paraId="75C9984A" w14:textId="21678BB8" w:rsidR="00362A95" w:rsidRDefault="00362A95" w:rsidP="00DC6828">
      <w:pPr>
        <w:ind w:left="360"/>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6E18C88E" wp14:editId="5B33B211">
            <wp:extent cx="5741695" cy="3467100"/>
            <wp:effectExtent l="0" t="0" r="0" b="0"/>
            <wp:docPr id="2" name="Picture 2"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4-03 at 2.34.21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77488" cy="3488714"/>
                    </a:xfrm>
                    <a:prstGeom prst="rect">
                      <a:avLst/>
                    </a:prstGeom>
                  </pic:spPr>
                </pic:pic>
              </a:graphicData>
            </a:graphic>
          </wp:inline>
        </w:drawing>
      </w:r>
    </w:p>
    <w:p w14:paraId="1C67DFFF" w14:textId="374742C9" w:rsidR="00362A95" w:rsidRDefault="00362A95" w:rsidP="00DC6828">
      <w:pPr>
        <w:ind w:left="360"/>
        <w:jc w:val="center"/>
        <w:rPr>
          <w:rFonts w:ascii="Times New Roman" w:hAnsi="Times New Roman" w:cs="Times New Roman"/>
          <w:sz w:val="32"/>
          <w:szCs w:val="32"/>
        </w:rPr>
      </w:pPr>
      <w:r>
        <w:rPr>
          <w:rFonts w:ascii="Times New Roman" w:hAnsi="Times New Roman" w:cs="Times New Roman"/>
          <w:sz w:val="32"/>
          <w:szCs w:val="32"/>
        </w:rPr>
        <w:t>Figure 4: Venues in New York (after clustering)</w:t>
      </w:r>
    </w:p>
    <w:p w14:paraId="5EB3412D" w14:textId="71FAD1E0" w:rsidR="00362A95" w:rsidRDefault="00362A95" w:rsidP="00DC6828">
      <w:pPr>
        <w:ind w:left="360"/>
        <w:jc w:val="center"/>
        <w:rPr>
          <w:rFonts w:ascii="Times New Roman" w:hAnsi="Times New Roman" w:cs="Times New Roman"/>
          <w:sz w:val="32"/>
          <w:szCs w:val="32"/>
        </w:rPr>
      </w:pPr>
    </w:p>
    <w:p w14:paraId="3E526C98" w14:textId="567F8791" w:rsidR="00BC546C" w:rsidRDefault="00BC546C" w:rsidP="00BC546C">
      <w:pPr>
        <w:ind w:left="360"/>
        <w:rPr>
          <w:rFonts w:ascii="Times New Roman" w:hAnsi="Times New Roman" w:cs="Times New Roman"/>
          <w:sz w:val="32"/>
          <w:szCs w:val="32"/>
        </w:rPr>
      </w:pPr>
      <w:r>
        <w:rPr>
          <w:rFonts w:ascii="Times New Roman" w:hAnsi="Times New Roman" w:cs="Times New Roman"/>
          <w:sz w:val="32"/>
          <w:szCs w:val="32"/>
        </w:rPr>
        <w:lastRenderedPageBreak/>
        <w:tab/>
      </w:r>
      <w:r w:rsidR="007275E3">
        <w:rPr>
          <w:rFonts w:ascii="Times New Roman" w:hAnsi="Times New Roman" w:cs="Times New Roman"/>
          <w:sz w:val="32"/>
          <w:szCs w:val="32"/>
        </w:rPr>
        <w:t>Venues in N</w:t>
      </w:r>
      <w:r>
        <w:rPr>
          <w:rFonts w:ascii="Times New Roman" w:hAnsi="Times New Roman" w:cs="Times New Roman"/>
          <w:sz w:val="32"/>
          <w:szCs w:val="32"/>
        </w:rPr>
        <w:t>ew York w</w:t>
      </w:r>
      <w:r w:rsidR="007275E3">
        <w:rPr>
          <w:rFonts w:ascii="Times New Roman" w:hAnsi="Times New Roman" w:cs="Times New Roman"/>
          <w:sz w:val="32"/>
          <w:szCs w:val="32"/>
        </w:rPr>
        <w:t>ere</w:t>
      </w:r>
      <w:r>
        <w:rPr>
          <w:rFonts w:ascii="Times New Roman" w:hAnsi="Times New Roman" w:cs="Times New Roman"/>
          <w:sz w:val="32"/>
          <w:szCs w:val="32"/>
        </w:rPr>
        <w:t xml:space="preserve"> able to be clustered into 5 distinct </w:t>
      </w:r>
      <w:r w:rsidR="00034AB7">
        <w:rPr>
          <w:rFonts w:ascii="Times New Roman" w:hAnsi="Times New Roman" w:cs="Times New Roman"/>
          <w:sz w:val="32"/>
          <w:szCs w:val="32"/>
        </w:rPr>
        <w:t>clusters indicated by a different color in Figure 4.</w:t>
      </w:r>
      <w:r w:rsidR="003827DB">
        <w:rPr>
          <w:rFonts w:ascii="Times New Roman" w:hAnsi="Times New Roman" w:cs="Times New Roman"/>
          <w:sz w:val="32"/>
          <w:szCs w:val="32"/>
        </w:rPr>
        <w:t xml:space="preserve"> The same has been done in </w:t>
      </w:r>
      <w:r w:rsidR="00026DDB">
        <w:rPr>
          <w:rFonts w:ascii="Times New Roman" w:hAnsi="Times New Roman" w:cs="Times New Roman"/>
          <w:sz w:val="32"/>
          <w:szCs w:val="32"/>
        </w:rPr>
        <w:t>Toronto in Figures 5 and 6.</w:t>
      </w:r>
      <w:r w:rsidR="00F32AA4">
        <w:rPr>
          <w:rFonts w:ascii="Times New Roman" w:hAnsi="Times New Roman" w:cs="Times New Roman"/>
          <w:sz w:val="32"/>
          <w:szCs w:val="32"/>
        </w:rPr>
        <w:t xml:space="preserve"> Figure 5 </w:t>
      </w:r>
      <w:r w:rsidR="00C82FB4">
        <w:rPr>
          <w:rFonts w:ascii="Times New Roman" w:hAnsi="Times New Roman" w:cs="Times New Roman"/>
          <w:sz w:val="32"/>
          <w:szCs w:val="32"/>
        </w:rPr>
        <w:t>shows all of the venues in Toronto, and Figure 6</w:t>
      </w:r>
      <w:r w:rsidR="00827618">
        <w:rPr>
          <w:rFonts w:ascii="Times New Roman" w:hAnsi="Times New Roman" w:cs="Times New Roman"/>
          <w:sz w:val="32"/>
          <w:szCs w:val="32"/>
        </w:rPr>
        <w:t xml:space="preserve"> shows similar neighborhoods according to the venue information obtained from Foursquare API.</w:t>
      </w:r>
    </w:p>
    <w:p w14:paraId="7580A9A1" w14:textId="63F86B2A" w:rsidR="00827618" w:rsidRDefault="00827618" w:rsidP="00BC546C">
      <w:pPr>
        <w:ind w:left="360"/>
        <w:rPr>
          <w:rFonts w:ascii="Times New Roman" w:hAnsi="Times New Roman" w:cs="Times New Roman"/>
          <w:sz w:val="32"/>
          <w:szCs w:val="32"/>
        </w:rPr>
      </w:pPr>
    </w:p>
    <w:p w14:paraId="4C3416D4" w14:textId="03629C0E" w:rsidR="00827618" w:rsidRDefault="00997BED" w:rsidP="00827618">
      <w:pPr>
        <w:ind w:left="360"/>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9097C15" wp14:editId="0102BECF">
            <wp:extent cx="5118686" cy="3073400"/>
            <wp:effectExtent l="0" t="0" r="0" b="0"/>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4-03 at 2.33.52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36218" cy="3083927"/>
                    </a:xfrm>
                    <a:prstGeom prst="rect">
                      <a:avLst/>
                    </a:prstGeom>
                  </pic:spPr>
                </pic:pic>
              </a:graphicData>
            </a:graphic>
          </wp:inline>
        </w:drawing>
      </w:r>
    </w:p>
    <w:p w14:paraId="4B067363" w14:textId="2663286A" w:rsidR="00601F7C" w:rsidRDefault="00601F7C" w:rsidP="00827618">
      <w:pPr>
        <w:ind w:left="360"/>
        <w:jc w:val="center"/>
        <w:rPr>
          <w:rFonts w:ascii="Times New Roman" w:hAnsi="Times New Roman" w:cs="Times New Roman"/>
          <w:sz w:val="32"/>
          <w:szCs w:val="32"/>
        </w:rPr>
      </w:pPr>
      <w:r>
        <w:rPr>
          <w:rFonts w:ascii="Times New Roman" w:hAnsi="Times New Roman" w:cs="Times New Roman"/>
          <w:sz w:val="32"/>
          <w:szCs w:val="32"/>
        </w:rPr>
        <w:t xml:space="preserve">Figure 5: </w:t>
      </w:r>
      <w:r w:rsidR="00997BED">
        <w:rPr>
          <w:rFonts w:ascii="Times New Roman" w:hAnsi="Times New Roman" w:cs="Times New Roman"/>
          <w:sz w:val="32"/>
          <w:szCs w:val="32"/>
        </w:rPr>
        <w:t>Venues in Toronto (before clustering)</w:t>
      </w:r>
    </w:p>
    <w:p w14:paraId="45122C85" w14:textId="6542C521" w:rsidR="00997BED" w:rsidRDefault="00997BED" w:rsidP="00827618">
      <w:pPr>
        <w:ind w:left="360"/>
        <w:jc w:val="center"/>
        <w:rPr>
          <w:rFonts w:ascii="Times New Roman" w:hAnsi="Times New Roman" w:cs="Times New Roman"/>
          <w:sz w:val="32"/>
          <w:szCs w:val="32"/>
        </w:rPr>
      </w:pPr>
    </w:p>
    <w:p w14:paraId="4D916285" w14:textId="52933C52" w:rsidR="00997BED" w:rsidRDefault="00997BED" w:rsidP="00827618">
      <w:pPr>
        <w:ind w:left="360"/>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578E7229" wp14:editId="09D8D549">
            <wp:extent cx="5054600" cy="3048421"/>
            <wp:effectExtent l="0" t="0" r="0" b="0"/>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4-03 at 2.34.32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67046" cy="3055927"/>
                    </a:xfrm>
                    <a:prstGeom prst="rect">
                      <a:avLst/>
                    </a:prstGeom>
                  </pic:spPr>
                </pic:pic>
              </a:graphicData>
            </a:graphic>
          </wp:inline>
        </w:drawing>
      </w:r>
    </w:p>
    <w:p w14:paraId="3F73F77C" w14:textId="562C06DA" w:rsidR="00997BED" w:rsidRDefault="00997BED" w:rsidP="006D54AB">
      <w:pPr>
        <w:ind w:left="360"/>
        <w:jc w:val="center"/>
        <w:rPr>
          <w:rFonts w:ascii="Times New Roman" w:hAnsi="Times New Roman" w:cs="Times New Roman"/>
          <w:sz w:val="32"/>
          <w:szCs w:val="32"/>
        </w:rPr>
      </w:pPr>
      <w:r>
        <w:rPr>
          <w:rFonts w:ascii="Times New Roman" w:hAnsi="Times New Roman" w:cs="Times New Roman"/>
          <w:sz w:val="32"/>
          <w:szCs w:val="32"/>
        </w:rPr>
        <w:t>Figure 6: Venues in Toronto (after clustering)</w:t>
      </w:r>
    </w:p>
    <w:p w14:paraId="29C5D694" w14:textId="77777777" w:rsidR="00AD1FA8" w:rsidRPr="002504A1" w:rsidRDefault="00AD1FA8" w:rsidP="00AD1FA8">
      <w:pPr>
        <w:ind w:left="360"/>
        <w:jc w:val="center"/>
        <w:rPr>
          <w:rFonts w:ascii="Times New Roman" w:hAnsi="Times New Roman" w:cs="Times New Roman"/>
          <w:sz w:val="32"/>
          <w:szCs w:val="32"/>
        </w:rPr>
      </w:pPr>
    </w:p>
    <w:p w14:paraId="01944A19" w14:textId="720FB355" w:rsidR="00C03E88" w:rsidRDefault="00C03E88" w:rsidP="00C03E88">
      <w:pPr>
        <w:pStyle w:val="ListParagraph"/>
        <w:numPr>
          <w:ilvl w:val="0"/>
          <w:numId w:val="3"/>
        </w:numPr>
        <w:rPr>
          <w:rFonts w:ascii="Times New Roman" w:hAnsi="Times New Roman" w:cs="Times New Roman"/>
          <w:b/>
          <w:bCs/>
          <w:sz w:val="32"/>
          <w:szCs w:val="32"/>
        </w:rPr>
      </w:pPr>
      <w:r>
        <w:rPr>
          <w:rFonts w:ascii="Times New Roman" w:hAnsi="Times New Roman" w:cs="Times New Roman"/>
          <w:b/>
          <w:bCs/>
          <w:sz w:val="32"/>
          <w:szCs w:val="32"/>
        </w:rPr>
        <w:t>Discussion</w:t>
      </w:r>
    </w:p>
    <w:p w14:paraId="5F5FB16C" w14:textId="05AA573D" w:rsidR="006D54AB" w:rsidRDefault="00930C0D" w:rsidP="00524E9A">
      <w:pPr>
        <w:ind w:firstLine="360"/>
        <w:rPr>
          <w:rFonts w:ascii="Times New Roman" w:hAnsi="Times New Roman" w:cs="Times New Roman"/>
          <w:sz w:val="32"/>
          <w:szCs w:val="32"/>
        </w:rPr>
      </w:pPr>
      <w:r>
        <w:rPr>
          <w:rFonts w:ascii="Times New Roman" w:hAnsi="Times New Roman" w:cs="Times New Roman"/>
          <w:sz w:val="32"/>
          <w:szCs w:val="32"/>
        </w:rPr>
        <w:t>There are many different</w:t>
      </w:r>
      <w:r w:rsidR="005A0344">
        <w:rPr>
          <w:rFonts w:ascii="Times New Roman" w:hAnsi="Times New Roman" w:cs="Times New Roman"/>
          <w:sz w:val="32"/>
          <w:szCs w:val="32"/>
        </w:rPr>
        <w:t xml:space="preserve"> approaches</w:t>
      </w:r>
      <w:r w:rsidR="007633BA">
        <w:rPr>
          <w:rFonts w:ascii="Times New Roman" w:hAnsi="Times New Roman" w:cs="Times New Roman"/>
          <w:sz w:val="32"/>
          <w:szCs w:val="32"/>
        </w:rPr>
        <w:t xml:space="preserve"> to achieve these results, </w:t>
      </w:r>
      <w:r w:rsidR="009329C2">
        <w:rPr>
          <w:rFonts w:ascii="Times New Roman" w:hAnsi="Times New Roman" w:cs="Times New Roman"/>
          <w:sz w:val="32"/>
          <w:szCs w:val="32"/>
        </w:rPr>
        <w:t>with some approaches better than others, since this</w:t>
      </w:r>
      <w:r w:rsidR="00270D7C">
        <w:rPr>
          <w:rFonts w:ascii="Times New Roman" w:hAnsi="Times New Roman" w:cs="Times New Roman"/>
          <w:sz w:val="32"/>
          <w:szCs w:val="32"/>
        </w:rPr>
        <w:t xml:space="preserve"> is an unsupervised </w:t>
      </w:r>
      <w:r w:rsidR="006129CE">
        <w:rPr>
          <w:rFonts w:ascii="Times New Roman" w:hAnsi="Times New Roman" w:cs="Times New Roman"/>
          <w:sz w:val="32"/>
          <w:szCs w:val="32"/>
        </w:rPr>
        <w:t>clustering work.</w:t>
      </w:r>
      <w:r w:rsidR="0093561F">
        <w:rPr>
          <w:rFonts w:ascii="Times New Roman" w:hAnsi="Times New Roman" w:cs="Times New Roman"/>
          <w:sz w:val="32"/>
          <w:szCs w:val="32"/>
        </w:rPr>
        <w:t xml:space="preserve"> This project was done</w:t>
      </w:r>
      <w:r w:rsidR="001A6CA5">
        <w:rPr>
          <w:rFonts w:ascii="Times New Roman" w:hAnsi="Times New Roman" w:cs="Times New Roman"/>
          <w:sz w:val="32"/>
          <w:szCs w:val="32"/>
        </w:rPr>
        <w:t xml:space="preserve"> with only the zip codes of New York and Toronto, each having 150 features</w:t>
      </w:r>
      <w:r w:rsidR="006475B3">
        <w:rPr>
          <w:rFonts w:ascii="Times New Roman" w:hAnsi="Times New Roman" w:cs="Times New Roman"/>
          <w:sz w:val="32"/>
          <w:szCs w:val="32"/>
        </w:rPr>
        <w:t xml:space="preserve">. </w:t>
      </w:r>
      <w:r w:rsidR="00BC11F7">
        <w:rPr>
          <w:rFonts w:ascii="Times New Roman" w:hAnsi="Times New Roman" w:cs="Times New Roman"/>
          <w:sz w:val="32"/>
          <w:szCs w:val="32"/>
        </w:rPr>
        <w:t>More samples introduced into the project could have produced better results.</w:t>
      </w:r>
      <w:r w:rsidR="0052597F">
        <w:rPr>
          <w:rFonts w:ascii="Times New Roman" w:hAnsi="Times New Roman" w:cs="Times New Roman"/>
          <w:sz w:val="32"/>
          <w:szCs w:val="32"/>
        </w:rPr>
        <w:t xml:space="preserve"> </w:t>
      </w:r>
      <w:r w:rsidR="00E30EA5">
        <w:rPr>
          <w:rFonts w:ascii="Times New Roman" w:hAnsi="Times New Roman" w:cs="Times New Roman"/>
          <w:sz w:val="32"/>
          <w:szCs w:val="32"/>
        </w:rPr>
        <w:t xml:space="preserve"> For example, outliers </w:t>
      </w:r>
      <w:r w:rsidR="00C22829">
        <w:rPr>
          <w:rFonts w:ascii="Times New Roman" w:hAnsi="Times New Roman" w:cs="Times New Roman"/>
          <w:sz w:val="32"/>
          <w:szCs w:val="32"/>
        </w:rPr>
        <w:t>observed on the maps could be included in the data by using DBSCAN algorithm.</w:t>
      </w:r>
      <w:r w:rsidR="00852A54">
        <w:rPr>
          <w:rFonts w:ascii="Times New Roman" w:hAnsi="Times New Roman" w:cs="Times New Roman"/>
          <w:sz w:val="32"/>
          <w:szCs w:val="32"/>
        </w:rPr>
        <w:t xml:space="preserve"> In addition,</w:t>
      </w:r>
      <w:r w:rsidR="0065034D">
        <w:rPr>
          <w:rFonts w:ascii="Times New Roman" w:hAnsi="Times New Roman" w:cs="Times New Roman"/>
          <w:sz w:val="32"/>
          <w:szCs w:val="32"/>
        </w:rPr>
        <w:t xml:space="preserve"> </w:t>
      </w:r>
      <w:r w:rsidR="003E0DAD">
        <w:rPr>
          <w:rFonts w:ascii="Times New Roman" w:hAnsi="Times New Roman" w:cs="Times New Roman"/>
          <w:sz w:val="32"/>
          <w:szCs w:val="32"/>
        </w:rPr>
        <w:t>further analysis of the location data on a deeper level could have produced better results.</w:t>
      </w:r>
      <w:r w:rsidR="008847C9">
        <w:rPr>
          <w:rFonts w:ascii="Times New Roman" w:hAnsi="Times New Roman" w:cs="Times New Roman"/>
          <w:sz w:val="32"/>
          <w:szCs w:val="32"/>
        </w:rPr>
        <w:t xml:space="preserve"> The study had stopped when data visualizations and clustering information on the maps were obtained. However, we could go even further by looking</w:t>
      </w:r>
      <w:r w:rsidR="006A0BC2">
        <w:rPr>
          <w:rFonts w:ascii="Times New Roman" w:hAnsi="Times New Roman" w:cs="Times New Roman"/>
          <w:sz w:val="32"/>
          <w:szCs w:val="32"/>
        </w:rPr>
        <w:t xml:space="preserve"> at the location data at neighborhood level.</w:t>
      </w:r>
    </w:p>
    <w:p w14:paraId="72E16C44" w14:textId="77777777" w:rsidR="00293EAC" w:rsidRPr="006D54AB" w:rsidRDefault="00293EAC" w:rsidP="00524E9A">
      <w:pPr>
        <w:ind w:firstLine="360"/>
        <w:rPr>
          <w:rFonts w:ascii="Times New Roman" w:hAnsi="Times New Roman" w:cs="Times New Roman"/>
          <w:sz w:val="32"/>
          <w:szCs w:val="32"/>
        </w:rPr>
      </w:pPr>
    </w:p>
    <w:p w14:paraId="4B2295B5" w14:textId="12247125" w:rsidR="00C03E88" w:rsidRPr="00C03E88" w:rsidRDefault="00C03E88" w:rsidP="00C03E88">
      <w:pPr>
        <w:pStyle w:val="ListParagraph"/>
        <w:numPr>
          <w:ilvl w:val="0"/>
          <w:numId w:val="3"/>
        </w:numPr>
        <w:rPr>
          <w:rFonts w:ascii="Times New Roman" w:hAnsi="Times New Roman" w:cs="Times New Roman"/>
          <w:b/>
          <w:bCs/>
          <w:sz w:val="32"/>
          <w:szCs w:val="32"/>
        </w:rPr>
      </w:pPr>
      <w:r>
        <w:rPr>
          <w:rFonts w:ascii="Times New Roman" w:hAnsi="Times New Roman" w:cs="Times New Roman"/>
          <w:b/>
          <w:bCs/>
          <w:sz w:val="32"/>
          <w:szCs w:val="32"/>
        </w:rPr>
        <w:t>Conclusion</w:t>
      </w:r>
    </w:p>
    <w:p w14:paraId="0FE4AEB4" w14:textId="06B59981" w:rsidR="00C21B83" w:rsidRPr="00E30010" w:rsidRDefault="00F67BF6" w:rsidP="00293EAC">
      <w:pPr>
        <w:ind w:firstLine="360"/>
        <w:rPr>
          <w:rFonts w:ascii="Times New Roman" w:hAnsi="Times New Roman" w:cs="Times New Roman"/>
          <w:sz w:val="32"/>
          <w:szCs w:val="32"/>
        </w:rPr>
      </w:pPr>
      <w:r>
        <w:rPr>
          <w:rFonts w:ascii="Times New Roman" w:hAnsi="Times New Roman" w:cs="Times New Roman"/>
          <w:sz w:val="32"/>
          <w:szCs w:val="32"/>
        </w:rPr>
        <w:t>People are always moving into new cities.</w:t>
      </w:r>
      <w:r w:rsidR="00982F1D">
        <w:rPr>
          <w:rFonts w:ascii="Times New Roman" w:hAnsi="Times New Roman" w:cs="Times New Roman"/>
          <w:sz w:val="32"/>
          <w:szCs w:val="32"/>
        </w:rPr>
        <w:t xml:space="preserve"> In this time of age where </w:t>
      </w:r>
      <w:r w:rsidR="00EB4068">
        <w:rPr>
          <w:rFonts w:ascii="Times New Roman" w:hAnsi="Times New Roman" w:cs="Times New Roman"/>
          <w:sz w:val="32"/>
          <w:szCs w:val="32"/>
        </w:rPr>
        <w:t>people move to wherever their job takes them</w:t>
      </w:r>
      <w:r w:rsidR="00EC01F9">
        <w:rPr>
          <w:rFonts w:ascii="Times New Roman" w:hAnsi="Times New Roman" w:cs="Times New Roman"/>
          <w:sz w:val="32"/>
          <w:szCs w:val="32"/>
        </w:rPr>
        <w:t xml:space="preserve">, </w:t>
      </w:r>
      <w:r w:rsidR="00651601">
        <w:rPr>
          <w:rFonts w:ascii="Times New Roman" w:hAnsi="Times New Roman" w:cs="Times New Roman"/>
          <w:sz w:val="32"/>
          <w:szCs w:val="32"/>
        </w:rPr>
        <w:t xml:space="preserve">a </w:t>
      </w:r>
      <w:r w:rsidR="00EC01F9">
        <w:rPr>
          <w:rFonts w:ascii="Times New Roman" w:hAnsi="Times New Roman" w:cs="Times New Roman"/>
          <w:sz w:val="32"/>
          <w:szCs w:val="32"/>
        </w:rPr>
        <w:t xml:space="preserve">neighborhood recommendation </w:t>
      </w:r>
      <w:r w:rsidR="00651601">
        <w:rPr>
          <w:rFonts w:ascii="Times New Roman" w:hAnsi="Times New Roman" w:cs="Times New Roman"/>
          <w:sz w:val="32"/>
          <w:szCs w:val="32"/>
        </w:rPr>
        <w:t xml:space="preserve">system that is </w:t>
      </w:r>
      <w:r w:rsidR="00EC01F9">
        <w:rPr>
          <w:rFonts w:ascii="Times New Roman" w:hAnsi="Times New Roman" w:cs="Times New Roman"/>
          <w:sz w:val="32"/>
          <w:szCs w:val="32"/>
        </w:rPr>
        <w:t xml:space="preserve">based on the location data </w:t>
      </w:r>
      <w:r w:rsidR="00651601">
        <w:rPr>
          <w:rFonts w:ascii="Times New Roman" w:hAnsi="Times New Roman" w:cs="Times New Roman"/>
          <w:sz w:val="32"/>
          <w:szCs w:val="32"/>
        </w:rPr>
        <w:t>is convenient.</w:t>
      </w:r>
      <w:r w:rsidR="0010604D">
        <w:rPr>
          <w:rFonts w:ascii="Times New Roman" w:hAnsi="Times New Roman" w:cs="Times New Roman"/>
          <w:sz w:val="32"/>
          <w:szCs w:val="32"/>
        </w:rPr>
        <w:t xml:space="preserve"> In addition,</w:t>
      </w:r>
      <w:r w:rsidR="007B5EB4">
        <w:rPr>
          <w:rFonts w:ascii="Times New Roman" w:hAnsi="Times New Roman" w:cs="Times New Roman"/>
          <w:sz w:val="32"/>
          <w:szCs w:val="32"/>
        </w:rPr>
        <w:t xml:space="preserve"> this recommendation system</w:t>
      </w:r>
      <w:r w:rsidR="006F0B42">
        <w:rPr>
          <w:rFonts w:ascii="Times New Roman" w:hAnsi="Times New Roman" w:cs="Times New Roman"/>
          <w:sz w:val="32"/>
          <w:szCs w:val="32"/>
        </w:rPr>
        <w:t xml:space="preserve"> can be used to organize city resources</w:t>
      </w:r>
      <w:r w:rsidR="00447D84">
        <w:rPr>
          <w:rFonts w:ascii="Times New Roman" w:hAnsi="Times New Roman" w:cs="Times New Roman"/>
          <w:sz w:val="32"/>
          <w:szCs w:val="32"/>
        </w:rPr>
        <w:t xml:space="preserve">, as well as be </w:t>
      </w:r>
      <w:r w:rsidR="00501BD1">
        <w:rPr>
          <w:rFonts w:ascii="Times New Roman" w:hAnsi="Times New Roman" w:cs="Times New Roman"/>
          <w:sz w:val="32"/>
          <w:szCs w:val="32"/>
        </w:rPr>
        <w:t>combined with crime data to indicate places with high crime rates.</w:t>
      </w:r>
    </w:p>
    <w:p w14:paraId="75BBDBB4" w14:textId="77777777" w:rsidR="003F3FEC" w:rsidRPr="00E30010" w:rsidRDefault="003F3FEC">
      <w:pPr>
        <w:ind w:left="360"/>
        <w:rPr>
          <w:rFonts w:ascii="Times New Roman" w:hAnsi="Times New Roman" w:cs="Times New Roman"/>
          <w:sz w:val="32"/>
          <w:szCs w:val="32"/>
        </w:rPr>
      </w:pPr>
    </w:p>
    <w:sectPr w:rsidR="003F3FEC" w:rsidRPr="00E30010" w:rsidSect="002432D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270A06"/>
    <w:multiLevelType w:val="hybridMultilevel"/>
    <w:tmpl w:val="578C2D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926222A"/>
    <w:multiLevelType w:val="multilevel"/>
    <w:tmpl w:val="E496F8C4"/>
    <w:lvl w:ilvl="0">
      <w:start w:val="1"/>
      <w:numFmt w:val="decimal"/>
      <w:lvlText w:val="%1."/>
      <w:lvlJc w:val="left"/>
      <w:pPr>
        <w:ind w:left="720" w:hanging="360"/>
      </w:pPr>
      <w:rPr>
        <w:rFonts w:hint="default"/>
        <w:sz w:val="36"/>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46E61E4A"/>
    <w:multiLevelType w:val="hybridMultilevel"/>
    <w:tmpl w:val="A0348F7A"/>
    <w:lvl w:ilvl="0" w:tplc="6688F46E">
      <w:start w:val="1"/>
      <w:numFmt w:val="decimal"/>
      <w:lvlText w:val="%1."/>
      <w:lvlJc w:val="left"/>
      <w:pPr>
        <w:ind w:left="720" w:hanging="360"/>
      </w:pPr>
      <w:rPr>
        <w:rFonts w:hint="default"/>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0C63"/>
    <w:rsid w:val="000036D9"/>
    <w:rsid w:val="0000741C"/>
    <w:rsid w:val="000135C6"/>
    <w:rsid w:val="0002411A"/>
    <w:rsid w:val="00026DDB"/>
    <w:rsid w:val="00034AB7"/>
    <w:rsid w:val="00042178"/>
    <w:rsid w:val="00055257"/>
    <w:rsid w:val="000874C9"/>
    <w:rsid w:val="00096B28"/>
    <w:rsid w:val="00097A48"/>
    <w:rsid w:val="000A52A3"/>
    <w:rsid w:val="000B4EED"/>
    <w:rsid w:val="000C0051"/>
    <w:rsid w:val="000C120E"/>
    <w:rsid w:val="000D4A4A"/>
    <w:rsid w:val="000F6D63"/>
    <w:rsid w:val="0010604D"/>
    <w:rsid w:val="00133787"/>
    <w:rsid w:val="0014779D"/>
    <w:rsid w:val="00157834"/>
    <w:rsid w:val="001673B2"/>
    <w:rsid w:val="0018433D"/>
    <w:rsid w:val="001A6CA5"/>
    <w:rsid w:val="001C3639"/>
    <w:rsid w:val="001D6781"/>
    <w:rsid w:val="001F3908"/>
    <w:rsid w:val="00212E12"/>
    <w:rsid w:val="002432DF"/>
    <w:rsid w:val="002504A1"/>
    <w:rsid w:val="0026442C"/>
    <w:rsid w:val="00270D7C"/>
    <w:rsid w:val="00273154"/>
    <w:rsid w:val="00284840"/>
    <w:rsid w:val="00293EAC"/>
    <w:rsid w:val="002C6F0D"/>
    <w:rsid w:val="002C75A5"/>
    <w:rsid w:val="002E0CFF"/>
    <w:rsid w:val="00321AC4"/>
    <w:rsid w:val="00325EE5"/>
    <w:rsid w:val="00331640"/>
    <w:rsid w:val="00350236"/>
    <w:rsid w:val="00355B84"/>
    <w:rsid w:val="00362A95"/>
    <w:rsid w:val="00367C60"/>
    <w:rsid w:val="00371317"/>
    <w:rsid w:val="0038173D"/>
    <w:rsid w:val="003827DB"/>
    <w:rsid w:val="00387BC8"/>
    <w:rsid w:val="003A2493"/>
    <w:rsid w:val="003E0DAD"/>
    <w:rsid w:val="003F3FEC"/>
    <w:rsid w:val="00405097"/>
    <w:rsid w:val="00411857"/>
    <w:rsid w:val="00411CCD"/>
    <w:rsid w:val="00412DFA"/>
    <w:rsid w:val="004248B1"/>
    <w:rsid w:val="004272FF"/>
    <w:rsid w:val="004418BA"/>
    <w:rsid w:val="00447D84"/>
    <w:rsid w:val="00464B03"/>
    <w:rsid w:val="00485773"/>
    <w:rsid w:val="004B115D"/>
    <w:rsid w:val="004C3F98"/>
    <w:rsid w:val="004C5354"/>
    <w:rsid w:val="004E19D3"/>
    <w:rsid w:val="004E4D34"/>
    <w:rsid w:val="00501BD1"/>
    <w:rsid w:val="005026EF"/>
    <w:rsid w:val="005233C6"/>
    <w:rsid w:val="00524E9A"/>
    <w:rsid w:val="0052597F"/>
    <w:rsid w:val="00533C22"/>
    <w:rsid w:val="0054231E"/>
    <w:rsid w:val="00547B8F"/>
    <w:rsid w:val="005527DF"/>
    <w:rsid w:val="005872BB"/>
    <w:rsid w:val="00590CDB"/>
    <w:rsid w:val="005A0344"/>
    <w:rsid w:val="005A525A"/>
    <w:rsid w:val="005A63E3"/>
    <w:rsid w:val="005D345E"/>
    <w:rsid w:val="005D47B4"/>
    <w:rsid w:val="005D7437"/>
    <w:rsid w:val="005E0F0A"/>
    <w:rsid w:val="005F3B9C"/>
    <w:rsid w:val="00601D98"/>
    <w:rsid w:val="00601F7C"/>
    <w:rsid w:val="006129CE"/>
    <w:rsid w:val="006205A6"/>
    <w:rsid w:val="00625643"/>
    <w:rsid w:val="006475B3"/>
    <w:rsid w:val="0065034D"/>
    <w:rsid w:val="00651601"/>
    <w:rsid w:val="00652E4C"/>
    <w:rsid w:val="006870AF"/>
    <w:rsid w:val="006A00FC"/>
    <w:rsid w:val="006A0BC2"/>
    <w:rsid w:val="006A141F"/>
    <w:rsid w:val="006A4E9D"/>
    <w:rsid w:val="006A6399"/>
    <w:rsid w:val="006B4BA0"/>
    <w:rsid w:val="006C6A55"/>
    <w:rsid w:val="006D54AB"/>
    <w:rsid w:val="006D7B48"/>
    <w:rsid w:val="006D7D08"/>
    <w:rsid w:val="006F0B42"/>
    <w:rsid w:val="006F497B"/>
    <w:rsid w:val="006F67BC"/>
    <w:rsid w:val="00725907"/>
    <w:rsid w:val="007275E3"/>
    <w:rsid w:val="00753545"/>
    <w:rsid w:val="0075594E"/>
    <w:rsid w:val="00760178"/>
    <w:rsid w:val="007633BA"/>
    <w:rsid w:val="00770E64"/>
    <w:rsid w:val="0077242E"/>
    <w:rsid w:val="007777A4"/>
    <w:rsid w:val="0079431F"/>
    <w:rsid w:val="007B5EB4"/>
    <w:rsid w:val="007B61E4"/>
    <w:rsid w:val="007B7761"/>
    <w:rsid w:val="00806443"/>
    <w:rsid w:val="00821920"/>
    <w:rsid w:val="00827618"/>
    <w:rsid w:val="00846838"/>
    <w:rsid w:val="00852A54"/>
    <w:rsid w:val="008551CA"/>
    <w:rsid w:val="0086068A"/>
    <w:rsid w:val="008847C9"/>
    <w:rsid w:val="00893136"/>
    <w:rsid w:val="008D1CF8"/>
    <w:rsid w:val="008D34B3"/>
    <w:rsid w:val="008F5B53"/>
    <w:rsid w:val="00906593"/>
    <w:rsid w:val="00930C0D"/>
    <w:rsid w:val="009329C2"/>
    <w:rsid w:val="0093561F"/>
    <w:rsid w:val="00935895"/>
    <w:rsid w:val="009363E3"/>
    <w:rsid w:val="00940327"/>
    <w:rsid w:val="009408B9"/>
    <w:rsid w:val="00946B0C"/>
    <w:rsid w:val="00954ED9"/>
    <w:rsid w:val="009612C1"/>
    <w:rsid w:val="0096360C"/>
    <w:rsid w:val="009739F6"/>
    <w:rsid w:val="00982F1D"/>
    <w:rsid w:val="00997BED"/>
    <w:rsid w:val="009B6E51"/>
    <w:rsid w:val="009D2753"/>
    <w:rsid w:val="009D42DB"/>
    <w:rsid w:val="009E0D32"/>
    <w:rsid w:val="009F0B65"/>
    <w:rsid w:val="009F1BDE"/>
    <w:rsid w:val="009F734E"/>
    <w:rsid w:val="00A11363"/>
    <w:rsid w:val="00A15959"/>
    <w:rsid w:val="00A21A19"/>
    <w:rsid w:val="00A81623"/>
    <w:rsid w:val="00A83E92"/>
    <w:rsid w:val="00A9163C"/>
    <w:rsid w:val="00AB12B0"/>
    <w:rsid w:val="00AC3391"/>
    <w:rsid w:val="00AD1FA8"/>
    <w:rsid w:val="00AE3AFA"/>
    <w:rsid w:val="00B07D17"/>
    <w:rsid w:val="00B52E37"/>
    <w:rsid w:val="00B6495E"/>
    <w:rsid w:val="00B67D9B"/>
    <w:rsid w:val="00B937FC"/>
    <w:rsid w:val="00BA0C63"/>
    <w:rsid w:val="00BA4819"/>
    <w:rsid w:val="00BA4A97"/>
    <w:rsid w:val="00BA55AF"/>
    <w:rsid w:val="00BB1394"/>
    <w:rsid w:val="00BC11F7"/>
    <w:rsid w:val="00BC546C"/>
    <w:rsid w:val="00BD04F3"/>
    <w:rsid w:val="00BD430E"/>
    <w:rsid w:val="00BF46C8"/>
    <w:rsid w:val="00C03E88"/>
    <w:rsid w:val="00C10850"/>
    <w:rsid w:val="00C21B83"/>
    <w:rsid w:val="00C22829"/>
    <w:rsid w:val="00C30064"/>
    <w:rsid w:val="00C46E9B"/>
    <w:rsid w:val="00C810B8"/>
    <w:rsid w:val="00C81F77"/>
    <w:rsid w:val="00C82FB4"/>
    <w:rsid w:val="00CA0D53"/>
    <w:rsid w:val="00CC5164"/>
    <w:rsid w:val="00CE0706"/>
    <w:rsid w:val="00CE2A9D"/>
    <w:rsid w:val="00CE2C05"/>
    <w:rsid w:val="00D159D7"/>
    <w:rsid w:val="00D22419"/>
    <w:rsid w:val="00D3309E"/>
    <w:rsid w:val="00D629CC"/>
    <w:rsid w:val="00D67C69"/>
    <w:rsid w:val="00D7491A"/>
    <w:rsid w:val="00D81A07"/>
    <w:rsid w:val="00D963D9"/>
    <w:rsid w:val="00D9792F"/>
    <w:rsid w:val="00DA65A9"/>
    <w:rsid w:val="00DC6828"/>
    <w:rsid w:val="00DF2289"/>
    <w:rsid w:val="00DF4A71"/>
    <w:rsid w:val="00DF6C2E"/>
    <w:rsid w:val="00E15842"/>
    <w:rsid w:val="00E30010"/>
    <w:rsid w:val="00E30EA5"/>
    <w:rsid w:val="00E85FD1"/>
    <w:rsid w:val="00EB4068"/>
    <w:rsid w:val="00EC01F9"/>
    <w:rsid w:val="00EC21ED"/>
    <w:rsid w:val="00EC4D90"/>
    <w:rsid w:val="00ED42A7"/>
    <w:rsid w:val="00ED644B"/>
    <w:rsid w:val="00F155DB"/>
    <w:rsid w:val="00F157E9"/>
    <w:rsid w:val="00F32AA4"/>
    <w:rsid w:val="00F419F2"/>
    <w:rsid w:val="00F52278"/>
    <w:rsid w:val="00F61F66"/>
    <w:rsid w:val="00F67BF6"/>
    <w:rsid w:val="00F728FC"/>
    <w:rsid w:val="00F76894"/>
    <w:rsid w:val="00F774F8"/>
    <w:rsid w:val="00F9376C"/>
    <w:rsid w:val="00FC43A6"/>
    <w:rsid w:val="00FC43E8"/>
    <w:rsid w:val="00FC4AAF"/>
    <w:rsid w:val="00FD7110"/>
    <w:rsid w:val="00FE3CC0"/>
    <w:rsid w:val="00FE4582"/>
    <w:rsid w:val="00FE7F3B"/>
    <w:rsid w:val="00FF379E"/>
    <w:rsid w:val="00FF55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9B20F3"/>
  <w15:chartTrackingRefBased/>
  <w15:docId w15:val="{807ACB6F-DCBB-6E4B-BDC6-EAE23D9A6E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A0C6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0C63"/>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BA0C63"/>
    <w:pPr>
      <w:ind w:left="720"/>
      <w:contextualSpacing/>
    </w:pPr>
  </w:style>
  <w:style w:type="character" w:styleId="Hyperlink">
    <w:name w:val="Hyperlink"/>
    <w:basedOn w:val="DefaultParagraphFont"/>
    <w:uiPriority w:val="99"/>
    <w:unhideWhenUsed/>
    <w:rsid w:val="004248B1"/>
    <w:rPr>
      <w:color w:val="0563C1" w:themeColor="hyperlink"/>
      <w:u w:val="single"/>
    </w:rPr>
  </w:style>
  <w:style w:type="character" w:styleId="UnresolvedMention">
    <w:name w:val="Unresolved Mention"/>
    <w:basedOn w:val="DefaultParagraphFont"/>
    <w:uiPriority w:val="99"/>
    <w:semiHidden/>
    <w:unhideWhenUsed/>
    <w:rsid w:val="004248B1"/>
    <w:rPr>
      <w:color w:val="605E5C"/>
      <w:shd w:val="clear" w:color="auto" w:fill="E1DFDD"/>
    </w:rPr>
  </w:style>
  <w:style w:type="character" w:styleId="FollowedHyperlink">
    <w:name w:val="FollowedHyperlink"/>
    <w:basedOn w:val="DefaultParagraphFont"/>
    <w:uiPriority w:val="99"/>
    <w:semiHidden/>
    <w:unhideWhenUsed/>
    <w:rsid w:val="00954ED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7297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en.wikipedia.org/w/index.php?title=List_of_postal_codes_of_Canada:_M&amp;oldid=945633050."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Pages>
  <Words>1004</Words>
  <Characters>5725</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Truong, Brandon Duc</dc:creator>
  <cp:keywords/>
  <dc:description/>
  <cp:lastModifiedBy>Truong, Brandon Duc</cp:lastModifiedBy>
  <cp:revision>2</cp:revision>
  <dcterms:created xsi:type="dcterms:W3CDTF">2020-04-03T20:48:00Z</dcterms:created>
  <dcterms:modified xsi:type="dcterms:W3CDTF">2020-04-03T20:48:00Z</dcterms:modified>
</cp:coreProperties>
</file>